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3A55B" w14:textId="1AF0B366" w:rsidR="3712D919" w:rsidRPr="00286C01" w:rsidRDefault="00297BBB" w:rsidP="00286C01">
      <w:pPr>
        <w:jc w:val="center"/>
        <w:rPr>
          <w:rFonts w:cs="Calibri Light"/>
          <w:b/>
          <w:bCs/>
          <w:color w:val="023A79" w:themeColor="text2" w:themeShade="BF"/>
          <w:sz w:val="36"/>
          <w:szCs w:val="36"/>
        </w:rPr>
      </w:pPr>
      <w:r>
        <w:rPr>
          <w:rFonts w:cs="Calibri Light"/>
          <w:b/>
          <w:bCs/>
          <w:color w:val="023A79" w:themeColor="text2" w:themeShade="BF"/>
          <w:sz w:val="36"/>
          <w:szCs w:val="36"/>
        </w:rPr>
        <w:t>A</w:t>
      </w:r>
      <w:r w:rsidR="00286C01">
        <w:rPr>
          <w:rFonts w:cs="Calibri Light"/>
          <w:b/>
          <w:bCs/>
          <w:color w:val="023A79" w:themeColor="text2" w:themeShade="BF"/>
          <w:sz w:val="36"/>
          <w:szCs w:val="36"/>
        </w:rPr>
        <w:t>nnex</w:t>
      </w:r>
      <w:r w:rsidR="2AD3CEF1" w:rsidRPr="00286C01">
        <w:rPr>
          <w:rFonts w:cs="Calibri Light"/>
          <w:b/>
          <w:bCs/>
          <w:color w:val="023A79" w:themeColor="text2" w:themeShade="BF"/>
          <w:sz w:val="36"/>
          <w:szCs w:val="36"/>
        </w:rPr>
        <w:t xml:space="preserve"> I - Tenders Declaration of Honor</w:t>
      </w:r>
    </w:p>
    <w:p w14:paraId="1340EF49" w14:textId="5D37D75C" w:rsidR="3712D919" w:rsidRDefault="2AD3CEF1" w:rsidP="40EB4698">
      <w:pPr>
        <w:spacing w:before="136" w:after="0"/>
        <w:ind w:left="720"/>
        <w:jc w:val="both"/>
        <w:rPr>
          <w:rFonts w:eastAsia="Calibri Light" w:cs="Calibri Light"/>
          <w:b/>
          <w:bCs/>
          <w:sz w:val="28"/>
          <w:szCs w:val="28"/>
        </w:rPr>
      </w:pPr>
      <w:r w:rsidRPr="40EB4698">
        <w:rPr>
          <w:rFonts w:eastAsia="Calibri Light" w:cs="Calibri Light"/>
          <w:b/>
          <w:bCs/>
          <w:sz w:val="28"/>
          <w:szCs w:val="28"/>
        </w:rPr>
        <w:t xml:space="preserve"> </w:t>
      </w:r>
    </w:p>
    <w:p w14:paraId="0B5CA431" w14:textId="7DB37827"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[Place and Date]</w:t>
      </w:r>
    </w:p>
    <w:p w14:paraId="3AC6EABE" w14:textId="09B4AD61" w:rsidR="3712D919" w:rsidRDefault="2AD3CEF1" w:rsidP="40EB4698">
      <w:pPr>
        <w:spacing w:after="0"/>
        <w:jc w:val="both"/>
        <w:rPr>
          <w:rFonts w:eastAsia="Calibri Light" w:cs="Calibri Light"/>
          <w:szCs w:val="20"/>
          <w:highlight w:val="yellow"/>
        </w:rPr>
      </w:pPr>
      <w:r w:rsidRPr="40EB4698">
        <w:rPr>
          <w:rFonts w:eastAsia="Calibri Light" w:cs="Calibri Light"/>
          <w:szCs w:val="20"/>
          <w:highlight w:val="yellow"/>
        </w:rPr>
        <w:t xml:space="preserve"> </w:t>
      </w:r>
    </w:p>
    <w:p w14:paraId="706D9032" w14:textId="7CBE007C"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[Name of the Legal Entity and/or Signatory]</w:t>
      </w:r>
    </w:p>
    <w:p w14:paraId="72EF2113" w14:textId="497E77DC"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2920D7BB" w14:textId="4491272F" w:rsidR="3712D919" w:rsidRDefault="2AD3CEF1" w:rsidP="40EB4698">
      <w:pPr>
        <w:spacing w:before="4" w:after="0"/>
        <w:jc w:val="both"/>
        <w:rPr>
          <w:rFonts w:eastAsia="Calibri Light" w:cs="Calibri Light"/>
          <w:i/>
          <w:iCs/>
          <w:szCs w:val="20"/>
        </w:rPr>
      </w:pPr>
      <w:r w:rsidRPr="40EB4698">
        <w:rPr>
          <w:rFonts w:eastAsia="Calibri Light" w:cs="Calibri Light"/>
          <w:i/>
          <w:iCs/>
          <w:szCs w:val="20"/>
        </w:rPr>
        <w:t xml:space="preserve"> </w:t>
      </w:r>
    </w:p>
    <w:p w14:paraId="4BC2902D" w14:textId="6CF3BE79" w:rsidR="3712D919" w:rsidRDefault="2AD3CEF1" w:rsidP="40EB4698">
      <w:pPr>
        <w:spacing w:before="9" w:after="0"/>
        <w:ind w:left="720"/>
        <w:jc w:val="both"/>
        <w:rPr>
          <w:rFonts w:eastAsia="Calibri Light" w:cs="Calibri Light"/>
          <w:b/>
          <w:bCs/>
          <w:szCs w:val="20"/>
          <w:highlight w:val="yellow"/>
        </w:rPr>
      </w:pPr>
      <w:r w:rsidRPr="40EB4698">
        <w:rPr>
          <w:rFonts w:eastAsia="Calibri Light" w:cs="Calibri Light"/>
          <w:b/>
          <w:bCs/>
          <w:szCs w:val="20"/>
        </w:rPr>
        <w:t xml:space="preserve">I, </w:t>
      </w:r>
      <w:r w:rsidRPr="40EB4698">
        <w:rPr>
          <w:rFonts w:eastAsia="Calibri Light" w:cs="Calibri Light"/>
          <w:b/>
          <w:bCs/>
          <w:szCs w:val="20"/>
          <w:highlight w:val="yellow"/>
        </w:rPr>
        <w:t>[Full name of the supplier’s representative],</w:t>
      </w:r>
      <w:r w:rsidRPr="40EB4698">
        <w:rPr>
          <w:rFonts w:eastAsia="Calibri Light" w:cs="Calibri Light"/>
          <w:b/>
          <w:bCs/>
          <w:szCs w:val="20"/>
        </w:rPr>
        <w:t xml:space="preserve"> hereby declare the following in connection with my application for the Request for Proposal (</w:t>
      </w:r>
      <w:proofErr w:type="spellStart"/>
      <w:r w:rsidRPr="40EB4698">
        <w:rPr>
          <w:rFonts w:eastAsia="Calibri Light" w:cs="Calibri Light"/>
          <w:b/>
          <w:bCs/>
          <w:szCs w:val="20"/>
        </w:rPr>
        <w:t>RfP</w:t>
      </w:r>
      <w:proofErr w:type="spellEnd"/>
      <w:r w:rsidRPr="40EB4698">
        <w:rPr>
          <w:rFonts w:eastAsia="Calibri Light" w:cs="Calibri Light"/>
          <w:b/>
          <w:bCs/>
          <w:szCs w:val="20"/>
        </w:rPr>
        <w:t xml:space="preserve">) </w:t>
      </w:r>
      <w:r w:rsidRPr="40EB4698">
        <w:rPr>
          <w:rFonts w:eastAsia="Calibri Light" w:cs="Calibri Light"/>
          <w:b/>
          <w:bCs/>
          <w:szCs w:val="20"/>
          <w:highlight w:val="yellow"/>
        </w:rPr>
        <w:t xml:space="preserve">[title of the </w:t>
      </w:r>
      <w:proofErr w:type="spellStart"/>
      <w:r w:rsidRPr="40EB4698">
        <w:rPr>
          <w:rFonts w:eastAsia="Calibri Light" w:cs="Calibri Light"/>
          <w:b/>
          <w:bCs/>
          <w:szCs w:val="20"/>
          <w:highlight w:val="yellow"/>
        </w:rPr>
        <w:t>RfP</w:t>
      </w:r>
      <w:proofErr w:type="spellEnd"/>
      <w:r w:rsidRPr="40EB4698">
        <w:rPr>
          <w:rFonts w:eastAsia="Calibri Light" w:cs="Calibri Light"/>
          <w:b/>
          <w:bCs/>
          <w:szCs w:val="20"/>
          <w:highlight w:val="yellow"/>
        </w:rPr>
        <w:t>]:</w:t>
      </w:r>
    </w:p>
    <w:p w14:paraId="54730F46" w14:textId="3128629E" w:rsidR="3712D919" w:rsidRDefault="2AD3CEF1" w:rsidP="40EB4698">
      <w:pPr>
        <w:spacing w:before="9" w:after="0"/>
        <w:jc w:val="both"/>
        <w:rPr>
          <w:rFonts w:eastAsia="Calibri Light" w:cs="Calibri Light"/>
          <w:szCs w:val="20"/>
        </w:rPr>
      </w:pPr>
      <w:r w:rsidRPr="40EB4698">
        <w:rPr>
          <w:rFonts w:eastAsia="Calibri Light" w:cs="Calibri Light"/>
          <w:szCs w:val="20"/>
        </w:rPr>
        <w:t xml:space="preserve"> </w:t>
      </w:r>
    </w:p>
    <w:p w14:paraId="4A29B31B" w14:textId="5D90677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will commit to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EIT Manufacturing immediately if there is any change in the above circumstances at any stage during the implementation of the tasks.</w:t>
      </w:r>
    </w:p>
    <w:p w14:paraId="71736029" w14:textId="76D70A58" w:rsidR="3712D919" w:rsidRDefault="2AD3CEF1" w:rsidP="40EB4698">
      <w:pPr>
        <w:tabs>
          <w:tab w:val="left" w:pos="1260"/>
        </w:tabs>
        <w:spacing w:after="0"/>
        <w:ind w:left="968" w:firstLine="22"/>
        <w:jc w:val="both"/>
        <w:rPr>
          <w:rFonts w:eastAsia="Calibri Light" w:cs="Calibri Light"/>
          <w:szCs w:val="20"/>
        </w:rPr>
      </w:pPr>
      <w:r w:rsidRPr="40EB4698">
        <w:rPr>
          <w:rFonts w:eastAsia="Calibri Light" w:cs="Calibri Light"/>
          <w:szCs w:val="20"/>
        </w:rPr>
        <w:t xml:space="preserve"> </w:t>
      </w:r>
    </w:p>
    <w:p w14:paraId="6D7D57C4" w14:textId="2BB1050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supplier must keep confidential any data, documents or other material that is identified as confidential at the time it is disclosed (‘confidential Information’).</w:t>
      </w:r>
    </w:p>
    <w:p w14:paraId="6B1B3937" w14:textId="2C68F199"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084271E3" w14:textId="73527F9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EIT Manufacturing has the right for the purposes of safeguarding its financial interests, the offer and the contract of the supplier may be transferred to internal as well as external audit services.</w:t>
      </w:r>
    </w:p>
    <w:p w14:paraId="7F0E4B87" w14:textId="474B85E8"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4AE35E42" w14:textId="164B708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confirm that I or the entity represented by me is not currently experiencing any of the following situations. If any situation applies, details are provided in an annex to this declaration along with a brief explanation.</w:t>
      </w:r>
    </w:p>
    <w:p w14:paraId="0C8F8C3F" w14:textId="79C27912" w:rsidR="3712D919" w:rsidRDefault="2AD3CEF1" w:rsidP="40EB4698">
      <w:pPr>
        <w:spacing w:after="0"/>
        <w:ind w:left="880"/>
        <w:jc w:val="both"/>
        <w:rPr>
          <w:rFonts w:eastAsia="Calibri Light" w:cs="Calibri Light"/>
          <w:szCs w:val="20"/>
        </w:rPr>
      </w:pPr>
      <w:r w:rsidRPr="40EB4698">
        <w:rPr>
          <w:rFonts w:eastAsia="Calibri Light" w:cs="Calibri Light"/>
          <w:szCs w:val="20"/>
        </w:rPr>
        <w:t xml:space="preserve"> </w:t>
      </w:r>
    </w:p>
    <w:p w14:paraId="221BEF8A" w14:textId="4E152D9D" w:rsidR="3712D919" w:rsidRDefault="2AD3CEF1" w:rsidP="40EB4698">
      <w:pPr>
        <w:spacing w:after="0"/>
        <w:ind w:left="1170"/>
        <w:jc w:val="both"/>
        <w:rPr>
          <w:rFonts w:eastAsia="Calibri Light" w:cs="Calibri Light"/>
          <w:szCs w:val="20"/>
        </w:rPr>
      </w:pPr>
      <w:r w:rsidRPr="40EB4698">
        <w:rPr>
          <w:rFonts w:eastAsia="Calibri Light" w:cs="Calibri Light"/>
          <w:szCs w:val="20"/>
        </w:rPr>
        <w:t>- 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23B5822" w14:textId="626E9B78"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a breach of obligations related to the payment of taxes or social security contributions.</w:t>
      </w:r>
    </w:p>
    <w:p w14:paraId="7FEF1364" w14:textId="0023B3D5"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55B609E9" w14:textId="0DB930FE" w:rsidR="3712D919" w:rsidRDefault="2AD3CEF1" w:rsidP="40EB4698">
      <w:pPr>
        <w:spacing w:after="0"/>
        <w:ind w:left="1170"/>
        <w:jc w:val="both"/>
        <w:rPr>
          <w:rFonts w:eastAsia="Calibri Light" w:cs="Calibri Light"/>
          <w:szCs w:val="20"/>
        </w:rPr>
      </w:pPr>
      <w:r w:rsidRPr="40EB4698">
        <w:rPr>
          <w:rFonts w:eastAsia="Calibri Light" w:cs="Calibri Light"/>
          <w:szCs w:val="20"/>
        </w:rPr>
        <w:t xml:space="preserve">- There is no final judgement establishing </w:t>
      </w:r>
      <w:proofErr w:type="spellStart"/>
      <w:r w:rsidRPr="40EB4698">
        <w:rPr>
          <w:rFonts w:eastAsia="Calibri Light" w:cs="Calibri Light"/>
          <w:szCs w:val="20"/>
        </w:rPr>
        <w:t>guilt</w:t>
      </w:r>
      <w:proofErr w:type="spellEnd"/>
      <w:r w:rsidRPr="40EB4698">
        <w:rPr>
          <w:rFonts w:eastAsia="Calibri Light" w:cs="Calibri Light"/>
          <w:szCs w:val="20"/>
        </w:rPr>
        <w:t xml:space="preserve"> of fraud, corruption, participation in a criminal organization, money laundering or terrorist financing, terrorist-related offences, child </w:t>
      </w:r>
      <w:proofErr w:type="spellStart"/>
      <w:r w:rsidRPr="40EB4698">
        <w:rPr>
          <w:rFonts w:eastAsia="Calibri Light" w:cs="Calibri Light"/>
          <w:szCs w:val="20"/>
        </w:rPr>
        <w:t>labor</w:t>
      </w:r>
      <w:proofErr w:type="spellEnd"/>
      <w:r w:rsidRPr="40EB4698">
        <w:rPr>
          <w:rFonts w:eastAsia="Calibri Light" w:cs="Calibri Light"/>
          <w:szCs w:val="20"/>
        </w:rPr>
        <w:t>, or other forms of trafficking in human beings.</w:t>
      </w:r>
    </w:p>
    <w:p w14:paraId="02221C0B" w14:textId="28AEE3F0" w:rsidR="3712D919" w:rsidRDefault="2AD3CEF1" w:rsidP="40EB4698">
      <w:pPr>
        <w:spacing w:after="0"/>
        <w:ind w:left="1170"/>
        <w:jc w:val="both"/>
        <w:rPr>
          <w:rFonts w:eastAsia="Calibri Light" w:cs="Calibri Light"/>
          <w:szCs w:val="20"/>
        </w:rPr>
      </w:pPr>
      <w:r w:rsidRPr="40EB4698">
        <w:rPr>
          <w:rFonts w:eastAsia="Calibri Light" w:cs="Calibri Light"/>
          <w:szCs w:val="20"/>
        </w:rPr>
        <w:lastRenderedPageBreak/>
        <w:t>- 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386B3856" w14:textId="5287AFF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committed an irregularity within the meaning of Council Regulation (EC, Euratom) No 2988/95.</w:t>
      </w:r>
    </w:p>
    <w:p w14:paraId="06B98FD4" w14:textId="3FE1067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created an entity in a different jurisdiction with the intent to circumvent fiscal, social, or any other legal obligations.</w:t>
      </w:r>
    </w:p>
    <w:p w14:paraId="2ED8733A" w14:textId="73AC4A72" w:rsidR="3712D919" w:rsidRDefault="2AD3CEF1" w:rsidP="40EB4698">
      <w:pPr>
        <w:spacing w:after="0"/>
        <w:ind w:left="1170"/>
        <w:jc w:val="both"/>
        <w:rPr>
          <w:rFonts w:eastAsia="Calibri Light" w:cs="Calibri Light"/>
          <w:szCs w:val="20"/>
        </w:rPr>
      </w:pPr>
      <w:r w:rsidRPr="40EB4698">
        <w:rPr>
          <w:rFonts w:eastAsia="Calibri Light" w:cs="Calibri Light"/>
          <w:szCs w:val="20"/>
        </w:rPr>
        <w:t>- In the absence of a final judgement or final administrative decision in the cases mentioned above, or in the case of point (e), I acknowledge that the Applicant may be subject to:</w:t>
      </w:r>
    </w:p>
    <w:p w14:paraId="716A1BDF" w14:textId="445E1EE8" w:rsidR="3712D919" w:rsidRDefault="2AD3CEF1" w:rsidP="40EB4698">
      <w:pPr>
        <w:spacing w:after="0"/>
        <w:ind w:left="1170"/>
        <w:jc w:val="both"/>
        <w:rPr>
          <w:rFonts w:eastAsia="Calibri Light" w:cs="Calibri Light"/>
          <w:szCs w:val="20"/>
        </w:rPr>
      </w:pPr>
      <w:r w:rsidRPr="40EB4698">
        <w:rPr>
          <w:rFonts w:eastAsia="Calibri Light" w:cs="Calibri Light"/>
          <w:szCs w:val="20"/>
        </w:rPr>
        <w:t>i) Facts established in the context of audits or investigations by EPPO, the Court of Auditors, OLAF, or the internal auditor, or any other check, audit, or control performed under the responsibility of the authorizing officer.</w:t>
      </w:r>
    </w:p>
    <w:p w14:paraId="1FE5B572" w14:textId="456D330C" w:rsidR="3712D919" w:rsidRDefault="2AD3CEF1" w:rsidP="40EB4698">
      <w:pPr>
        <w:spacing w:after="0"/>
        <w:ind w:left="1170"/>
        <w:jc w:val="both"/>
        <w:rPr>
          <w:rFonts w:eastAsia="Calibri Light" w:cs="Calibri Light"/>
          <w:szCs w:val="20"/>
        </w:rPr>
      </w:pPr>
      <w:r w:rsidRPr="40EB4698">
        <w:rPr>
          <w:rFonts w:eastAsia="Calibri Light" w:cs="Calibri Light"/>
          <w:szCs w:val="20"/>
        </w:rPr>
        <w:t>ii) Non-final administrative decisions, including disciplinary measures taken by the competent supervisory body responsible for the verification of the application of standards of professional ethics.</w:t>
      </w:r>
    </w:p>
    <w:p w14:paraId="34B7F4B8" w14:textId="3D851378" w:rsidR="3712D919" w:rsidRDefault="2AD3CEF1" w:rsidP="40EB4698">
      <w:pPr>
        <w:spacing w:after="0"/>
        <w:ind w:left="1170"/>
        <w:jc w:val="both"/>
        <w:rPr>
          <w:rFonts w:eastAsia="Calibri Light" w:cs="Calibri Light"/>
          <w:szCs w:val="20"/>
        </w:rPr>
      </w:pPr>
      <w:r w:rsidRPr="40EB4698">
        <w:rPr>
          <w:rFonts w:eastAsia="Calibri Light" w:cs="Calibri Light"/>
          <w:szCs w:val="20"/>
        </w:rPr>
        <w:t>iii) Facts referred to in decisions of persons and entities implementing Union funds.</w:t>
      </w:r>
    </w:p>
    <w:p w14:paraId="4B7B6100" w14:textId="14AB51F1" w:rsidR="3712D919" w:rsidRDefault="2AD3CEF1" w:rsidP="40EB4698">
      <w:pPr>
        <w:spacing w:after="0"/>
        <w:ind w:left="1170"/>
        <w:jc w:val="both"/>
        <w:rPr>
          <w:rFonts w:eastAsia="Calibri Light" w:cs="Calibri Light"/>
          <w:szCs w:val="20"/>
        </w:rPr>
      </w:pPr>
      <w:r w:rsidRPr="40EB4698">
        <w:rPr>
          <w:rFonts w:eastAsia="Calibri Light" w:cs="Calibri Light"/>
          <w:szCs w:val="20"/>
        </w:rPr>
        <w:t>iv) Information transmitted in accordance with the Financial Regulation.</w:t>
      </w:r>
    </w:p>
    <w:p w14:paraId="4D5FBC74" w14:textId="5CAF814D" w:rsidR="3712D919" w:rsidRDefault="2AD3CEF1" w:rsidP="40EB4698">
      <w:pPr>
        <w:spacing w:after="0"/>
        <w:ind w:left="1170"/>
        <w:jc w:val="both"/>
        <w:rPr>
          <w:rFonts w:eastAsia="Calibri Light" w:cs="Calibri Light"/>
          <w:szCs w:val="20"/>
        </w:rPr>
      </w:pPr>
      <w:r w:rsidRPr="40EB4698">
        <w:rPr>
          <w:rFonts w:eastAsia="Calibri Light" w:cs="Calibri Light"/>
          <w:szCs w:val="20"/>
        </w:rPr>
        <w:t>v) Decisions of the Commission or national competent authority relating to the infringement of Union or national competition law.</w:t>
      </w:r>
    </w:p>
    <w:p w14:paraId="40577BB7" w14:textId="673FE990" w:rsidR="3712D919" w:rsidRDefault="2AD3CEF1" w:rsidP="40EB4698">
      <w:pPr>
        <w:spacing w:after="0"/>
        <w:ind w:left="880"/>
        <w:jc w:val="both"/>
        <w:rPr>
          <w:rFonts w:eastAsia="Calibri Light" w:cs="Calibri Light"/>
          <w:i/>
          <w:iCs/>
          <w:szCs w:val="20"/>
        </w:rPr>
      </w:pPr>
      <w:r w:rsidRPr="40EB4698">
        <w:rPr>
          <w:rFonts w:eastAsia="Calibri Light" w:cs="Calibri Light"/>
          <w:i/>
          <w:iCs/>
          <w:szCs w:val="20"/>
        </w:rPr>
        <w:t xml:space="preserve"> </w:t>
      </w:r>
    </w:p>
    <w:p w14:paraId="7A4AC6BD" w14:textId="051B8316"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 xml:space="preserve">I hereby declare the accuracy and truthfulness of the above statements. </w:t>
      </w:r>
    </w:p>
    <w:p w14:paraId="05F65DB5" w14:textId="7C67A877"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71D26432" w14:textId="3788D304"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Yours faithfully,</w:t>
      </w:r>
    </w:p>
    <w:p w14:paraId="693D8951" w14:textId="781AD172" w:rsidR="3712D919" w:rsidRDefault="2AD3CEF1" w:rsidP="40EB4698">
      <w:pPr>
        <w:spacing w:after="0"/>
        <w:jc w:val="both"/>
        <w:rPr>
          <w:rFonts w:eastAsia="Calibri Light" w:cs="Calibri Light"/>
          <w:szCs w:val="20"/>
        </w:rPr>
      </w:pPr>
      <w:r w:rsidRPr="40EB4698">
        <w:rPr>
          <w:rFonts w:eastAsia="Calibri Light" w:cs="Calibri Light"/>
          <w:szCs w:val="20"/>
        </w:rPr>
        <w:t xml:space="preserve"> </w:t>
      </w:r>
    </w:p>
    <w:p w14:paraId="18F32DBF" w14:textId="05633A2A" w:rsidR="3712D919" w:rsidRDefault="2AD3CEF1" w:rsidP="40EB4698">
      <w:pPr>
        <w:spacing w:before="2" w:after="0"/>
        <w:ind w:left="119" w:firstLine="601"/>
        <w:jc w:val="both"/>
        <w:rPr>
          <w:rFonts w:ascii="Calibri" w:hAnsi="Calibri"/>
          <w:szCs w:val="20"/>
          <w:highlight w:val="yellow"/>
        </w:rPr>
      </w:pPr>
      <w:r w:rsidRPr="40EB4698">
        <w:rPr>
          <w:rFonts w:eastAsia="Calibri Light" w:cs="Calibri Light"/>
          <w:szCs w:val="20"/>
          <w:highlight w:val="yellow"/>
        </w:rPr>
        <w:t>[Signature of the Supplier’s representative</w:t>
      </w:r>
      <w:r w:rsidRPr="40EB4698">
        <w:rPr>
          <w:rFonts w:ascii="Calibri" w:hAnsi="Calibri"/>
          <w:szCs w:val="20"/>
          <w:highlight w:val="yellow"/>
        </w:rPr>
        <w:t>]</w:t>
      </w:r>
    </w:p>
    <w:p w14:paraId="065E7A3C" w14:textId="4703B700" w:rsidR="3712D919" w:rsidRDefault="2AD3CEF1" w:rsidP="40EB4698">
      <w:pPr>
        <w:spacing w:after="0"/>
        <w:jc w:val="both"/>
        <w:rPr>
          <w:rFonts w:ascii="Calibri" w:hAnsi="Calibri"/>
          <w:sz w:val="22"/>
        </w:rPr>
      </w:pPr>
      <w:r w:rsidRPr="40EB4698">
        <w:rPr>
          <w:rFonts w:ascii="Calibri" w:hAnsi="Calibri"/>
          <w:sz w:val="22"/>
        </w:rPr>
        <w:t xml:space="preserve"> </w:t>
      </w:r>
    </w:p>
    <w:p w14:paraId="0FE95BE4" w14:textId="2BA0E3EA" w:rsidR="3712D919" w:rsidRDefault="2AD3CEF1" w:rsidP="40EB4698">
      <w:pPr>
        <w:spacing w:after="0"/>
        <w:jc w:val="both"/>
        <w:rPr>
          <w:rFonts w:ascii="Calibri" w:hAnsi="Calibri"/>
          <w:sz w:val="22"/>
        </w:rPr>
      </w:pPr>
      <w:r w:rsidRPr="40EB4698">
        <w:rPr>
          <w:rFonts w:ascii="Calibri" w:hAnsi="Calibri"/>
          <w:sz w:val="22"/>
        </w:rPr>
        <w:t xml:space="preserve"> </w:t>
      </w:r>
    </w:p>
    <w:p w14:paraId="640FE98D" w14:textId="1AF23C38"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AEECEF" w14:textId="75D50695"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56E52BDE" w14:textId="2E7AEC7B"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976F876" w14:textId="20736E42"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316FF95B" w14:textId="7F85B1AD"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24FFE6" w14:textId="0C679FB1" w:rsidR="00873417" w:rsidRPr="00DB75A9" w:rsidRDefault="00873417" w:rsidP="227E2513">
      <w:pPr>
        <w:rPr>
          <w:rFonts w:cs="Calibri Light"/>
        </w:rPr>
      </w:pPr>
      <w:bookmarkStart w:id="0" w:name="_MON_1769428338"/>
      <w:bookmarkEnd w:id="0"/>
    </w:p>
    <w:sectPr w:rsidR="00873417" w:rsidRPr="00DB75A9">
      <w:headerReference w:type="even" r:id="rId12"/>
      <w:headerReference w:type="default" r:id="rId13"/>
      <w:footerReference w:type="even" r:id="rId14"/>
      <w:footerReference w:type="default" r:id="rId15"/>
      <w:headerReference w:type="first" r:id="rId16"/>
      <w:footerReference w:type="first" r:id="rId17"/>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C20A" w14:textId="77777777" w:rsidR="001C6B69" w:rsidRDefault="001C6B69" w:rsidP="006D0519">
      <w:pPr>
        <w:pBdr>
          <w:top w:val="none" w:sz="4" w:space="5" w:color="000000"/>
        </w:pBdr>
        <w:spacing w:after="0" w:line="240" w:lineRule="auto"/>
      </w:pPr>
      <w:r>
        <w:separator/>
      </w:r>
    </w:p>
  </w:endnote>
  <w:endnote w:type="continuationSeparator" w:id="0">
    <w:p w14:paraId="51F01F49" w14:textId="77777777" w:rsidR="001C6B69" w:rsidRDefault="001C6B69" w:rsidP="006D0519">
      <w:pPr>
        <w:pBdr>
          <w:top w:val="none" w:sz="4" w:space="5" w:color="000000"/>
        </w:pBdr>
        <w:spacing w:after="0" w:line="240" w:lineRule="auto"/>
      </w:pPr>
      <w:r>
        <w:continuationSeparator/>
      </w:r>
    </w:p>
  </w:endnote>
  <w:endnote w:type="continuationNotice" w:id="1">
    <w:p w14:paraId="37519DAA" w14:textId="77777777" w:rsidR="001C6B69" w:rsidRDefault="001C6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4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0EE7" w14:textId="77777777" w:rsidR="00007BF8" w:rsidRDefault="00007BF8" w:rsidP="006D0519">
    <w:pPr>
      <w:pStyle w:val="Rodap"/>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3C3" w14:textId="141C0908" w:rsidR="76278E56" w:rsidRPr="00E47117" w:rsidRDefault="00E47117" w:rsidP="76278E56">
    <w:pPr>
      <w:pStyle w:val="Rodap"/>
      <w:jc w:val="center"/>
      <w:rPr>
        <w:color w:val="FFFFFF" w:themeColor="background1"/>
      </w:rPr>
    </w:pPr>
    <w:r w:rsidRPr="00E47117">
      <w:rPr>
        <w:noProof/>
        <w:color w:val="FFFFFF" w:themeColor="background1"/>
        <w:sz w:val="18"/>
        <w:lang w:val="en-US"/>
      </w:rPr>
      <mc:AlternateContent>
        <mc:Choice Requires="wps">
          <w:drawing>
            <wp:anchor distT="0" distB="0" distL="114300" distR="114300" simplePos="0" relativeHeight="251658242" behindDoc="1" locked="0" layoutInCell="1" allowOverlap="1" wp14:anchorId="17C8809B" wp14:editId="3A739728">
              <wp:simplePos x="0" y="0"/>
              <wp:positionH relativeFrom="margin">
                <wp:align>center</wp:align>
              </wp:positionH>
              <wp:positionV relativeFrom="paragraph">
                <wp:posOffset>-38735</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B0410A1">
            <v:oval id="Oval 13" style="position:absolute;margin-left:0;margin-top:-3.05pt;width:19pt;height:19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004494" stroked="f" strokeweight="2pt" w14:anchorId="518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">
              <w10:wrap anchorx="margin"/>
            </v:oval>
          </w:pict>
        </mc:Fallback>
      </mc:AlternateContent>
    </w:r>
    <w:r w:rsidRPr="25F5C4DD">
      <w:rPr>
        <w:noProof/>
        <w:color w:val="FFFFFF" w:themeColor="background1"/>
      </w:rPr>
      <w:fldChar w:fldCharType="begin"/>
    </w:r>
    <w:r w:rsidRPr="25F5C4DD">
      <w:rPr>
        <w:color w:val="FFFFFF" w:themeColor="background1"/>
      </w:rPr>
      <w:instrText>PAGE</w:instrText>
    </w:r>
    <w:r w:rsidRPr="25F5C4DD">
      <w:rPr>
        <w:color w:val="FFFFFF" w:themeColor="background1"/>
      </w:rPr>
      <w:fldChar w:fldCharType="separate"/>
    </w:r>
    <w:r w:rsidR="25F5C4DD" w:rsidRPr="25F5C4DD">
      <w:rPr>
        <w:noProof/>
        <w:color w:val="FFFFFF" w:themeColor="background1"/>
      </w:rPr>
      <w:t>1</w:t>
    </w:r>
    <w:r w:rsidRPr="25F5C4DD">
      <w:rPr>
        <w:noProof/>
        <w:color w:val="FFFFFF" w:themeColor="background1"/>
      </w:rPr>
      <w:fldChar w:fldCharType="end"/>
    </w:r>
  </w:p>
  <w:p w14:paraId="53947219" w14:textId="464D83EF"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8241" behindDoc="0" locked="0" layoutInCell="1" allowOverlap="1" wp14:anchorId="32B65E4A" wp14:editId="4164F6CB">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00EA11E9" w14:textId="56E7201C" w:rsidR="00873417" w:rsidRDefault="00873417" w:rsidP="76278E56">
    <w:pPr>
      <w:pStyle w:val="Rodap"/>
      <w:pBdr>
        <w:top w:val="none" w:sz="4" w:space="5" w:color="000000"/>
      </w:pBdr>
      <w:jc w:val="center"/>
      <w:rPr>
        <w:noProof/>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2348" w14:textId="77777777" w:rsidR="00007BF8" w:rsidRDefault="00007BF8" w:rsidP="006D0519">
    <w:pPr>
      <w:pStyle w:val="Rodap"/>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20A2B" w14:textId="77777777" w:rsidR="001C6B69" w:rsidRDefault="001C6B69" w:rsidP="006D0519">
      <w:pPr>
        <w:pBdr>
          <w:top w:val="none" w:sz="4" w:space="5" w:color="000000"/>
        </w:pBdr>
        <w:spacing w:after="0" w:line="240" w:lineRule="auto"/>
      </w:pPr>
      <w:r>
        <w:separator/>
      </w:r>
    </w:p>
  </w:footnote>
  <w:footnote w:type="continuationSeparator" w:id="0">
    <w:p w14:paraId="035B11C9" w14:textId="77777777" w:rsidR="001C6B69" w:rsidRDefault="001C6B69" w:rsidP="006D0519">
      <w:pPr>
        <w:pBdr>
          <w:top w:val="none" w:sz="4" w:space="5" w:color="000000"/>
        </w:pBdr>
        <w:spacing w:after="0" w:line="240" w:lineRule="auto"/>
      </w:pPr>
      <w:r>
        <w:continuationSeparator/>
      </w:r>
    </w:p>
  </w:footnote>
  <w:footnote w:type="continuationNotice" w:id="1">
    <w:p w14:paraId="5F4C9AD0" w14:textId="77777777" w:rsidR="001C6B69" w:rsidRDefault="001C6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E419" w14:textId="77777777" w:rsidR="00007BF8" w:rsidRDefault="00007BF8" w:rsidP="006D0519">
    <w:pPr>
      <w:pStyle w:val="Cabealho"/>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0B14" w14:textId="4E83D263" w:rsidR="00873417" w:rsidRPr="00081F84" w:rsidRDefault="00C63F01" w:rsidP="00C63F01">
    <w:pPr>
      <w:pStyle w:val="Cabealho"/>
      <w:pBdr>
        <w:top w:val="none" w:sz="4" w:space="5" w:color="000000"/>
      </w:pBdr>
      <w:rPr>
        <w:rStyle w:val="SubttuloChar"/>
      </w:rPr>
    </w:pPr>
    <w:r>
      <w:rPr>
        <w:rStyle w:val="SubttuloChar"/>
        <w:noProof/>
      </w:rPr>
      <w:t xml:space="preserve">        </w:t>
    </w:r>
    <w:r w:rsidR="000D7827">
      <w:rPr>
        <w:rStyle w:val="SubttuloChar"/>
        <w:noProof/>
      </w:rPr>
      <w:drawing>
        <wp:inline distT="0" distB="0" distL="0" distR="0" wp14:anchorId="55A67459" wp14:editId="4170DF5F">
          <wp:extent cx="4261104" cy="5760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04" cy="576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CE4E" w14:textId="77777777" w:rsidR="00873417" w:rsidRDefault="00985A41" w:rsidP="006D0519">
    <w:pPr>
      <w:pStyle w:val="Cabealho"/>
      <w:pBdr>
        <w:top w:val="none" w:sz="4" w:space="5" w:color="000000"/>
      </w:pBdr>
    </w:pPr>
    <w:r>
      <w:rPr>
        <w:noProof/>
        <w:lang w:val="en-US"/>
      </w:rPr>
      <w:drawing>
        <wp:anchor distT="0" distB="0" distL="114300" distR="114300" simplePos="0" relativeHeight="251658240"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E3F"/>
    <w:multiLevelType w:val="multilevel"/>
    <w:tmpl w:val="8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4077"/>
    <w:multiLevelType w:val="hybridMultilevel"/>
    <w:tmpl w:val="92204A04"/>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6CC"/>
    <w:multiLevelType w:val="hybridMultilevel"/>
    <w:tmpl w:val="CB422286"/>
    <w:lvl w:ilvl="0" w:tplc="E7C045EA">
      <w:numFmt w:val="bullet"/>
      <w:lvlText w:val="•"/>
      <w:lvlJc w:val="left"/>
      <w:pPr>
        <w:ind w:left="720" w:hanging="72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22397"/>
    <w:multiLevelType w:val="hybridMultilevel"/>
    <w:tmpl w:val="3CC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7ACB"/>
    <w:multiLevelType w:val="multilevel"/>
    <w:tmpl w:val="0E3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07F"/>
    <w:multiLevelType w:val="hybridMultilevel"/>
    <w:tmpl w:val="A5BCAD4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949E6"/>
    <w:multiLevelType w:val="hybridMultilevel"/>
    <w:tmpl w:val="8B0A988E"/>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03F9"/>
    <w:multiLevelType w:val="hybridMultilevel"/>
    <w:tmpl w:val="B26ED096"/>
    <w:lvl w:ilvl="0" w:tplc="2960C98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31AB"/>
    <w:multiLevelType w:val="hybridMultilevel"/>
    <w:tmpl w:val="6E02B95C"/>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B0590"/>
    <w:multiLevelType w:val="hybridMultilevel"/>
    <w:tmpl w:val="4DEEF21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1BC"/>
    <w:multiLevelType w:val="hybridMultilevel"/>
    <w:tmpl w:val="2AEE6530"/>
    <w:lvl w:ilvl="0" w:tplc="EAA69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0934"/>
    <w:multiLevelType w:val="hybridMultilevel"/>
    <w:tmpl w:val="68F2A4DC"/>
    <w:lvl w:ilvl="0" w:tplc="F6781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85C89"/>
    <w:multiLevelType w:val="multilevel"/>
    <w:tmpl w:val="E5F4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A276C"/>
    <w:multiLevelType w:val="hybridMultilevel"/>
    <w:tmpl w:val="D6FCFD98"/>
    <w:lvl w:ilvl="0" w:tplc="620CD584">
      <w:start w:val="1"/>
      <w:numFmt w:val="decimal"/>
      <w:lvlText w:val="%1)"/>
      <w:lvlJc w:val="left"/>
      <w:pPr>
        <w:ind w:left="720" w:hanging="360"/>
      </w:pPr>
    </w:lvl>
    <w:lvl w:ilvl="1" w:tplc="AB24F072">
      <w:start w:val="1"/>
      <w:numFmt w:val="lowerLetter"/>
      <w:lvlText w:val="%2."/>
      <w:lvlJc w:val="left"/>
      <w:pPr>
        <w:ind w:left="1440" w:hanging="360"/>
      </w:pPr>
    </w:lvl>
    <w:lvl w:ilvl="2" w:tplc="DF24F330">
      <w:start w:val="1"/>
      <w:numFmt w:val="lowerRoman"/>
      <w:lvlText w:val="%3."/>
      <w:lvlJc w:val="right"/>
      <w:pPr>
        <w:ind w:left="2160" w:hanging="180"/>
      </w:pPr>
    </w:lvl>
    <w:lvl w:ilvl="3" w:tplc="42E4923A">
      <w:start w:val="1"/>
      <w:numFmt w:val="decimal"/>
      <w:lvlText w:val="%4."/>
      <w:lvlJc w:val="left"/>
      <w:pPr>
        <w:ind w:left="2880" w:hanging="360"/>
      </w:pPr>
    </w:lvl>
    <w:lvl w:ilvl="4" w:tplc="399A1CDC">
      <w:start w:val="1"/>
      <w:numFmt w:val="lowerLetter"/>
      <w:lvlText w:val="%5."/>
      <w:lvlJc w:val="left"/>
      <w:pPr>
        <w:ind w:left="3600" w:hanging="360"/>
      </w:pPr>
    </w:lvl>
    <w:lvl w:ilvl="5" w:tplc="9C58830C">
      <w:start w:val="1"/>
      <w:numFmt w:val="lowerRoman"/>
      <w:lvlText w:val="%6."/>
      <w:lvlJc w:val="right"/>
      <w:pPr>
        <w:ind w:left="4320" w:hanging="180"/>
      </w:pPr>
    </w:lvl>
    <w:lvl w:ilvl="6" w:tplc="0A641DA0">
      <w:start w:val="1"/>
      <w:numFmt w:val="decimal"/>
      <w:lvlText w:val="%7."/>
      <w:lvlJc w:val="left"/>
      <w:pPr>
        <w:ind w:left="5040" w:hanging="360"/>
      </w:pPr>
    </w:lvl>
    <w:lvl w:ilvl="7" w:tplc="F8D0F30A">
      <w:start w:val="1"/>
      <w:numFmt w:val="lowerLetter"/>
      <w:lvlText w:val="%8."/>
      <w:lvlJc w:val="left"/>
      <w:pPr>
        <w:ind w:left="5760" w:hanging="360"/>
      </w:pPr>
    </w:lvl>
    <w:lvl w:ilvl="8" w:tplc="8D128598">
      <w:start w:val="1"/>
      <w:numFmt w:val="lowerRoman"/>
      <w:lvlText w:val="%9."/>
      <w:lvlJc w:val="right"/>
      <w:pPr>
        <w:ind w:left="6480" w:hanging="180"/>
      </w:pPr>
    </w:lvl>
  </w:abstractNum>
  <w:abstractNum w:abstractNumId="14" w15:restartNumberingAfterBreak="0">
    <w:nsid w:val="43A54645"/>
    <w:multiLevelType w:val="hybridMultilevel"/>
    <w:tmpl w:val="16F6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6132C"/>
    <w:multiLevelType w:val="hybridMultilevel"/>
    <w:tmpl w:val="F42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7" w15:restartNumberingAfterBreak="0">
    <w:nsid w:val="51AC7D7C"/>
    <w:multiLevelType w:val="multilevel"/>
    <w:tmpl w:val="ADF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821A7"/>
    <w:multiLevelType w:val="hybridMultilevel"/>
    <w:tmpl w:val="62607D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24BF4"/>
    <w:multiLevelType w:val="hybridMultilevel"/>
    <w:tmpl w:val="DD383DC6"/>
    <w:lvl w:ilvl="0" w:tplc="0B9CA9CE">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65D440"/>
    <w:multiLevelType w:val="hybridMultilevel"/>
    <w:tmpl w:val="BDECBEA4"/>
    <w:lvl w:ilvl="0" w:tplc="3A6E148E">
      <w:start w:val="1"/>
      <w:numFmt w:val="decimal"/>
      <w:lvlText w:val="%1."/>
      <w:lvlJc w:val="left"/>
      <w:pPr>
        <w:ind w:left="720" w:hanging="360"/>
      </w:pPr>
    </w:lvl>
    <w:lvl w:ilvl="1" w:tplc="F5A0A56C">
      <w:start w:val="1"/>
      <w:numFmt w:val="lowerLetter"/>
      <w:lvlText w:val="%2."/>
      <w:lvlJc w:val="left"/>
      <w:pPr>
        <w:ind w:left="1440" w:hanging="360"/>
      </w:pPr>
    </w:lvl>
    <w:lvl w:ilvl="2" w:tplc="B2EE019C">
      <w:start w:val="1"/>
      <w:numFmt w:val="lowerLetter"/>
      <w:lvlText w:val="d)"/>
      <w:lvlJc w:val="left"/>
      <w:pPr>
        <w:ind w:left="2160" w:hanging="180"/>
      </w:pPr>
    </w:lvl>
    <w:lvl w:ilvl="3" w:tplc="2894189E">
      <w:start w:val="1"/>
      <w:numFmt w:val="decimal"/>
      <w:lvlText w:val="%4."/>
      <w:lvlJc w:val="left"/>
      <w:pPr>
        <w:ind w:left="2880" w:hanging="360"/>
      </w:pPr>
    </w:lvl>
    <w:lvl w:ilvl="4" w:tplc="C9D0EC20">
      <w:start w:val="1"/>
      <w:numFmt w:val="lowerLetter"/>
      <w:lvlText w:val="%5."/>
      <w:lvlJc w:val="left"/>
      <w:pPr>
        <w:ind w:left="3600" w:hanging="360"/>
      </w:pPr>
    </w:lvl>
    <w:lvl w:ilvl="5" w:tplc="085CF658">
      <w:start w:val="1"/>
      <w:numFmt w:val="lowerRoman"/>
      <w:lvlText w:val="%6."/>
      <w:lvlJc w:val="right"/>
      <w:pPr>
        <w:ind w:left="4320" w:hanging="180"/>
      </w:pPr>
    </w:lvl>
    <w:lvl w:ilvl="6" w:tplc="481CB136">
      <w:start w:val="1"/>
      <w:numFmt w:val="decimal"/>
      <w:lvlText w:val="%7."/>
      <w:lvlJc w:val="left"/>
      <w:pPr>
        <w:ind w:left="5040" w:hanging="360"/>
      </w:pPr>
    </w:lvl>
    <w:lvl w:ilvl="7" w:tplc="0A00167E">
      <w:start w:val="1"/>
      <w:numFmt w:val="lowerLetter"/>
      <w:lvlText w:val="%8."/>
      <w:lvlJc w:val="left"/>
      <w:pPr>
        <w:ind w:left="5760" w:hanging="360"/>
      </w:pPr>
    </w:lvl>
    <w:lvl w:ilvl="8" w:tplc="299811EE">
      <w:start w:val="1"/>
      <w:numFmt w:val="lowerRoman"/>
      <w:lvlText w:val="%9."/>
      <w:lvlJc w:val="right"/>
      <w:pPr>
        <w:ind w:left="6480" w:hanging="180"/>
      </w:pPr>
    </w:lvl>
  </w:abstractNum>
  <w:abstractNum w:abstractNumId="21" w15:restartNumberingAfterBreak="0">
    <w:nsid w:val="65391A9D"/>
    <w:multiLevelType w:val="hybridMultilevel"/>
    <w:tmpl w:val="45CAB734"/>
    <w:lvl w:ilvl="0" w:tplc="AAB6A3B4">
      <w:start w:val="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E6991"/>
    <w:multiLevelType w:val="hybridMultilevel"/>
    <w:tmpl w:val="A4DAC026"/>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6780"/>
    <w:multiLevelType w:val="hybridMultilevel"/>
    <w:tmpl w:val="278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11EAF"/>
    <w:multiLevelType w:val="hybridMultilevel"/>
    <w:tmpl w:val="9E1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024F1"/>
    <w:multiLevelType w:val="hybridMultilevel"/>
    <w:tmpl w:val="ECFE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73771">
    <w:abstractNumId w:val="12"/>
  </w:num>
  <w:num w:numId="2" w16cid:durableId="1247810188">
    <w:abstractNumId w:val="20"/>
  </w:num>
  <w:num w:numId="3" w16cid:durableId="1434982059">
    <w:abstractNumId w:val="13"/>
  </w:num>
  <w:num w:numId="4" w16cid:durableId="604385016">
    <w:abstractNumId w:val="16"/>
  </w:num>
  <w:num w:numId="5" w16cid:durableId="914164901">
    <w:abstractNumId w:val="21"/>
  </w:num>
  <w:num w:numId="6" w16cid:durableId="1895921595">
    <w:abstractNumId w:val="18"/>
  </w:num>
  <w:num w:numId="7" w16cid:durableId="2107457965">
    <w:abstractNumId w:val="8"/>
  </w:num>
  <w:num w:numId="8" w16cid:durableId="524947155">
    <w:abstractNumId w:val="11"/>
  </w:num>
  <w:num w:numId="9" w16cid:durableId="713576666">
    <w:abstractNumId w:val="19"/>
  </w:num>
  <w:num w:numId="10" w16cid:durableId="681863160">
    <w:abstractNumId w:val="10"/>
  </w:num>
  <w:num w:numId="11" w16cid:durableId="1335717542">
    <w:abstractNumId w:val="7"/>
  </w:num>
  <w:num w:numId="12" w16cid:durableId="760561964">
    <w:abstractNumId w:val="23"/>
  </w:num>
  <w:num w:numId="13" w16cid:durableId="1279949968">
    <w:abstractNumId w:val="22"/>
  </w:num>
  <w:num w:numId="14" w16cid:durableId="363211898">
    <w:abstractNumId w:val="1"/>
  </w:num>
  <w:num w:numId="15" w16cid:durableId="1557857500">
    <w:abstractNumId w:val="6"/>
  </w:num>
  <w:num w:numId="16" w16cid:durableId="1387990474">
    <w:abstractNumId w:val="9"/>
  </w:num>
  <w:num w:numId="17" w16cid:durableId="969439777">
    <w:abstractNumId w:val="5"/>
  </w:num>
  <w:num w:numId="18" w16cid:durableId="946499913">
    <w:abstractNumId w:val="14"/>
  </w:num>
  <w:num w:numId="19" w16cid:durableId="2128115383">
    <w:abstractNumId w:val="2"/>
  </w:num>
  <w:num w:numId="20" w16cid:durableId="2055422620">
    <w:abstractNumId w:val="3"/>
  </w:num>
  <w:num w:numId="21" w16cid:durableId="587807341">
    <w:abstractNumId w:val="0"/>
  </w:num>
  <w:num w:numId="22" w16cid:durableId="809633720">
    <w:abstractNumId w:val="15"/>
  </w:num>
  <w:num w:numId="23" w16cid:durableId="1851095255">
    <w:abstractNumId w:val="17"/>
  </w:num>
  <w:num w:numId="24" w16cid:durableId="1521355035">
    <w:abstractNumId w:val="25"/>
  </w:num>
  <w:num w:numId="25" w16cid:durableId="642007824">
    <w:abstractNumId w:val="24"/>
  </w:num>
  <w:num w:numId="26" w16cid:durableId="178233508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17"/>
    <w:rsid w:val="00000071"/>
    <w:rsid w:val="00004941"/>
    <w:rsid w:val="0000647C"/>
    <w:rsid w:val="00007BF8"/>
    <w:rsid w:val="000127C9"/>
    <w:rsid w:val="00012A2A"/>
    <w:rsid w:val="00021075"/>
    <w:rsid w:val="00023E52"/>
    <w:rsid w:val="000242DE"/>
    <w:rsid w:val="00031771"/>
    <w:rsid w:val="00034253"/>
    <w:rsid w:val="000353CE"/>
    <w:rsid w:val="00036AB5"/>
    <w:rsid w:val="00037859"/>
    <w:rsid w:val="00041186"/>
    <w:rsid w:val="00053420"/>
    <w:rsid w:val="00053C48"/>
    <w:rsid w:val="00054AE4"/>
    <w:rsid w:val="00055D74"/>
    <w:rsid w:val="00060AF7"/>
    <w:rsid w:val="00063B40"/>
    <w:rsid w:val="000733B3"/>
    <w:rsid w:val="00081F84"/>
    <w:rsid w:val="00084968"/>
    <w:rsid w:val="00087B35"/>
    <w:rsid w:val="00090BBD"/>
    <w:rsid w:val="00093649"/>
    <w:rsid w:val="0009759E"/>
    <w:rsid w:val="000A1230"/>
    <w:rsid w:val="000A1E06"/>
    <w:rsid w:val="000A3137"/>
    <w:rsid w:val="000A3166"/>
    <w:rsid w:val="000A5258"/>
    <w:rsid w:val="000A6C4A"/>
    <w:rsid w:val="000B2CFB"/>
    <w:rsid w:val="000B5969"/>
    <w:rsid w:val="000CCD0C"/>
    <w:rsid w:val="000D1E77"/>
    <w:rsid w:val="000D4628"/>
    <w:rsid w:val="000D7827"/>
    <w:rsid w:val="000E1AA2"/>
    <w:rsid w:val="000E40A4"/>
    <w:rsid w:val="000E7283"/>
    <w:rsid w:val="00100231"/>
    <w:rsid w:val="001117F1"/>
    <w:rsid w:val="001122D6"/>
    <w:rsid w:val="001122FD"/>
    <w:rsid w:val="00113F5C"/>
    <w:rsid w:val="0012583B"/>
    <w:rsid w:val="00130D54"/>
    <w:rsid w:val="00136489"/>
    <w:rsid w:val="00137E6C"/>
    <w:rsid w:val="00140FEB"/>
    <w:rsid w:val="00147E7F"/>
    <w:rsid w:val="00154F6C"/>
    <w:rsid w:val="0016348A"/>
    <w:rsid w:val="00180113"/>
    <w:rsid w:val="0018680C"/>
    <w:rsid w:val="001903C1"/>
    <w:rsid w:val="001938CB"/>
    <w:rsid w:val="001A304F"/>
    <w:rsid w:val="001B3A84"/>
    <w:rsid w:val="001C18A2"/>
    <w:rsid w:val="001C6B69"/>
    <w:rsid w:val="001D4773"/>
    <w:rsid w:val="001D57A0"/>
    <w:rsid w:val="001D706D"/>
    <w:rsid w:val="001E1661"/>
    <w:rsid w:val="001E4F63"/>
    <w:rsid w:val="001F4AA8"/>
    <w:rsid w:val="002005FA"/>
    <w:rsid w:val="00200BD3"/>
    <w:rsid w:val="002025F5"/>
    <w:rsid w:val="00212887"/>
    <w:rsid w:val="002230FA"/>
    <w:rsid w:val="00223A39"/>
    <w:rsid w:val="0022776E"/>
    <w:rsid w:val="0023316D"/>
    <w:rsid w:val="00233495"/>
    <w:rsid w:val="002345A4"/>
    <w:rsid w:val="00234696"/>
    <w:rsid w:val="00235F21"/>
    <w:rsid w:val="00237D32"/>
    <w:rsid w:val="0024696E"/>
    <w:rsid w:val="00247666"/>
    <w:rsid w:val="00257033"/>
    <w:rsid w:val="0026071F"/>
    <w:rsid w:val="0026215B"/>
    <w:rsid w:val="00263CE4"/>
    <w:rsid w:val="0026445D"/>
    <w:rsid w:val="00270EB5"/>
    <w:rsid w:val="0027228B"/>
    <w:rsid w:val="0028141A"/>
    <w:rsid w:val="00282561"/>
    <w:rsid w:val="00286C01"/>
    <w:rsid w:val="0029172A"/>
    <w:rsid w:val="00291886"/>
    <w:rsid w:val="00292007"/>
    <w:rsid w:val="002953C3"/>
    <w:rsid w:val="00295BC9"/>
    <w:rsid w:val="00297BBB"/>
    <w:rsid w:val="002A02D8"/>
    <w:rsid w:val="002A03C1"/>
    <w:rsid w:val="002A4A7E"/>
    <w:rsid w:val="002B0681"/>
    <w:rsid w:val="002B0CE5"/>
    <w:rsid w:val="002B0D5F"/>
    <w:rsid w:val="002B233D"/>
    <w:rsid w:val="002B2A99"/>
    <w:rsid w:val="002B6473"/>
    <w:rsid w:val="002B7782"/>
    <w:rsid w:val="002B7E38"/>
    <w:rsid w:val="002C114A"/>
    <w:rsid w:val="002C1BCF"/>
    <w:rsid w:val="002C1FEE"/>
    <w:rsid w:val="002D2EAA"/>
    <w:rsid w:val="002D32BE"/>
    <w:rsid w:val="002D67BE"/>
    <w:rsid w:val="002D704A"/>
    <w:rsid w:val="002E25AA"/>
    <w:rsid w:val="002E4174"/>
    <w:rsid w:val="002E560B"/>
    <w:rsid w:val="002E62FA"/>
    <w:rsid w:val="002E73AD"/>
    <w:rsid w:val="003010DC"/>
    <w:rsid w:val="0030333D"/>
    <w:rsid w:val="00303F71"/>
    <w:rsid w:val="00304FA0"/>
    <w:rsid w:val="00313729"/>
    <w:rsid w:val="003147F6"/>
    <w:rsid w:val="00325CA2"/>
    <w:rsid w:val="00326C50"/>
    <w:rsid w:val="00327969"/>
    <w:rsid w:val="003279B8"/>
    <w:rsid w:val="00332CB8"/>
    <w:rsid w:val="00333DB9"/>
    <w:rsid w:val="00333FCA"/>
    <w:rsid w:val="003375FC"/>
    <w:rsid w:val="003523F1"/>
    <w:rsid w:val="00352DEA"/>
    <w:rsid w:val="003619E9"/>
    <w:rsid w:val="00362C39"/>
    <w:rsid w:val="00372C72"/>
    <w:rsid w:val="003916B0"/>
    <w:rsid w:val="00391CD7"/>
    <w:rsid w:val="003934F3"/>
    <w:rsid w:val="003A558C"/>
    <w:rsid w:val="003A630C"/>
    <w:rsid w:val="003A7781"/>
    <w:rsid w:val="003B45B0"/>
    <w:rsid w:val="003B655B"/>
    <w:rsid w:val="003C4E35"/>
    <w:rsid w:val="003D4B9F"/>
    <w:rsid w:val="003F0936"/>
    <w:rsid w:val="003F10A2"/>
    <w:rsid w:val="003F2350"/>
    <w:rsid w:val="00411354"/>
    <w:rsid w:val="00411EB8"/>
    <w:rsid w:val="004158AF"/>
    <w:rsid w:val="00415979"/>
    <w:rsid w:val="00422D03"/>
    <w:rsid w:val="00423A2B"/>
    <w:rsid w:val="004251AD"/>
    <w:rsid w:val="0042790D"/>
    <w:rsid w:val="00436FB9"/>
    <w:rsid w:val="00441447"/>
    <w:rsid w:val="00445F7F"/>
    <w:rsid w:val="00450438"/>
    <w:rsid w:val="00450D77"/>
    <w:rsid w:val="00451B3C"/>
    <w:rsid w:val="00451E6D"/>
    <w:rsid w:val="00455BD5"/>
    <w:rsid w:val="00460E8C"/>
    <w:rsid w:val="0046199C"/>
    <w:rsid w:val="004636FC"/>
    <w:rsid w:val="004651B3"/>
    <w:rsid w:val="004670B1"/>
    <w:rsid w:val="00470EB4"/>
    <w:rsid w:val="00473980"/>
    <w:rsid w:val="00482D1C"/>
    <w:rsid w:val="00487AF2"/>
    <w:rsid w:val="00496ADA"/>
    <w:rsid w:val="004B2226"/>
    <w:rsid w:val="004B7B3B"/>
    <w:rsid w:val="004C2AC2"/>
    <w:rsid w:val="004C4065"/>
    <w:rsid w:val="004C4614"/>
    <w:rsid w:val="004C5484"/>
    <w:rsid w:val="004C6E1F"/>
    <w:rsid w:val="004C7186"/>
    <w:rsid w:val="004D046B"/>
    <w:rsid w:val="004D2168"/>
    <w:rsid w:val="004D76FE"/>
    <w:rsid w:val="004E578A"/>
    <w:rsid w:val="004E6F8F"/>
    <w:rsid w:val="004F51A9"/>
    <w:rsid w:val="00501F39"/>
    <w:rsid w:val="005064B1"/>
    <w:rsid w:val="00511484"/>
    <w:rsid w:val="0051349E"/>
    <w:rsid w:val="00513F5C"/>
    <w:rsid w:val="00516600"/>
    <w:rsid w:val="0052224F"/>
    <w:rsid w:val="005231FB"/>
    <w:rsid w:val="00526289"/>
    <w:rsid w:val="00526DA7"/>
    <w:rsid w:val="00526FFD"/>
    <w:rsid w:val="005308B1"/>
    <w:rsid w:val="00532508"/>
    <w:rsid w:val="0053408F"/>
    <w:rsid w:val="00535861"/>
    <w:rsid w:val="00535908"/>
    <w:rsid w:val="00540F87"/>
    <w:rsid w:val="00545A68"/>
    <w:rsid w:val="00545E20"/>
    <w:rsid w:val="0055659F"/>
    <w:rsid w:val="00560B3D"/>
    <w:rsid w:val="00563F84"/>
    <w:rsid w:val="00565B1F"/>
    <w:rsid w:val="00571F90"/>
    <w:rsid w:val="00571FDB"/>
    <w:rsid w:val="00576EB5"/>
    <w:rsid w:val="00585797"/>
    <w:rsid w:val="005859E9"/>
    <w:rsid w:val="00587D81"/>
    <w:rsid w:val="00590965"/>
    <w:rsid w:val="00595ED4"/>
    <w:rsid w:val="00597D5C"/>
    <w:rsid w:val="005A209B"/>
    <w:rsid w:val="005B12C3"/>
    <w:rsid w:val="005C33B5"/>
    <w:rsid w:val="005C7086"/>
    <w:rsid w:val="005D2C68"/>
    <w:rsid w:val="005E2D3D"/>
    <w:rsid w:val="005E4C6A"/>
    <w:rsid w:val="005F082A"/>
    <w:rsid w:val="005F7FED"/>
    <w:rsid w:val="006000F9"/>
    <w:rsid w:val="00610E2B"/>
    <w:rsid w:val="006118FD"/>
    <w:rsid w:val="0061221E"/>
    <w:rsid w:val="00615A89"/>
    <w:rsid w:val="00616ABD"/>
    <w:rsid w:val="00621399"/>
    <w:rsid w:val="00624F71"/>
    <w:rsid w:val="00626730"/>
    <w:rsid w:val="00631BE3"/>
    <w:rsid w:val="00640C79"/>
    <w:rsid w:val="00642F96"/>
    <w:rsid w:val="006500E2"/>
    <w:rsid w:val="00651E62"/>
    <w:rsid w:val="006544BF"/>
    <w:rsid w:val="00665197"/>
    <w:rsid w:val="00670275"/>
    <w:rsid w:val="00671D8F"/>
    <w:rsid w:val="00675953"/>
    <w:rsid w:val="00677089"/>
    <w:rsid w:val="00681B7F"/>
    <w:rsid w:val="00682B6B"/>
    <w:rsid w:val="00683C98"/>
    <w:rsid w:val="006871ED"/>
    <w:rsid w:val="0069692C"/>
    <w:rsid w:val="006A42EA"/>
    <w:rsid w:val="006A4D6F"/>
    <w:rsid w:val="006B3538"/>
    <w:rsid w:val="006B787A"/>
    <w:rsid w:val="006C068B"/>
    <w:rsid w:val="006C1ECA"/>
    <w:rsid w:val="006C391F"/>
    <w:rsid w:val="006D0519"/>
    <w:rsid w:val="006D77FA"/>
    <w:rsid w:val="006E1C6E"/>
    <w:rsid w:val="006E7A28"/>
    <w:rsid w:val="006F394A"/>
    <w:rsid w:val="006F6859"/>
    <w:rsid w:val="00702AE1"/>
    <w:rsid w:val="00713573"/>
    <w:rsid w:val="00713CC6"/>
    <w:rsid w:val="00714045"/>
    <w:rsid w:val="0072450F"/>
    <w:rsid w:val="007271FF"/>
    <w:rsid w:val="00730966"/>
    <w:rsid w:val="007338D7"/>
    <w:rsid w:val="00733E79"/>
    <w:rsid w:val="00737379"/>
    <w:rsid w:val="007415A2"/>
    <w:rsid w:val="007472CF"/>
    <w:rsid w:val="0075191A"/>
    <w:rsid w:val="00754AD4"/>
    <w:rsid w:val="00755A06"/>
    <w:rsid w:val="00761E71"/>
    <w:rsid w:val="00763653"/>
    <w:rsid w:val="007654B5"/>
    <w:rsid w:val="00765C7D"/>
    <w:rsid w:val="00773C68"/>
    <w:rsid w:val="00774BCC"/>
    <w:rsid w:val="007770E9"/>
    <w:rsid w:val="00783F92"/>
    <w:rsid w:val="00785305"/>
    <w:rsid w:val="00785716"/>
    <w:rsid w:val="0079129B"/>
    <w:rsid w:val="00792D78"/>
    <w:rsid w:val="0079300F"/>
    <w:rsid w:val="0079493B"/>
    <w:rsid w:val="00797636"/>
    <w:rsid w:val="007B21B0"/>
    <w:rsid w:val="007C0EF3"/>
    <w:rsid w:val="007C452D"/>
    <w:rsid w:val="007C5BAB"/>
    <w:rsid w:val="007C6859"/>
    <w:rsid w:val="007C7191"/>
    <w:rsid w:val="007D499B"/>
    <w:rsid w:val="007D4B99"/>
    <w:rsid w:val="007D503F"/>
    <w:rsid w:val="007E0E01"/>
    <w:rsid w:val="007E182C"/>
    <w:rsid w:val="007E33AA"/>
    <w:rsid w:val="007E52A3"/>
    <w:rsid w:val="007F3D14"/>
    <w:rsid w:val="007F3E89"/>
    <w:rsid w:val="00802105"/>
    <w:rsid w:val="00802EA6"/>
    <w:rsid w:val="008107DA"/>
    <w:rsid w:val="00810C29"/>
    <w:rsid w:val="00812B14"/>
    <w:rsid w:val="0081325A"/>
    <w:rsid w:val="00821C69"/>
    <w:rsid w:val="00824600"/>
    <w:rsid w:val="008274C2"/>
    <w:rsid w:val="00830BB9"/>
    <w:rsid w:val="0083229D"/>
    <w:rsid w:val="008351A7"/>
    <w:rsid w:val="00837B0F"/>
    <w:rsid w:val="008416FE"/>
    <w:rsid w:val="008446B6"/>
    <w:rsid w:val="008478E0"/>
    <w:rsid w:val="00853EC7"/>
    <w:rsid w:val="008565C9"/>
    <w:rsid w:val="008660F9"/>
    <w:rsid w:val="00866683"/>
    <w:rsid w:val="00873417"/>
    <w:rsid w:val="00876D80"/>
    <w:rsid w:val="0088572B"/>
    <w:rsid w:val="008871D4"/>
    <w:rsid w:val="0088751D"/>
    <w:rsid w:val="008A0ED2"/>
    <w:rsid w:val="008B015C"/>
    <w:rsid w:val="008B2279"/>
    <w:rsid w:val="008B33ED"/>
    <w:rsid w:val="008B3E44"/>
    <w:rsid w:val="008C29EF"/>
    <w:rsid w:val="008D0B2A"/>
    <w:rsid w:val="008D3619"/>
    <w:rsid w:val="008D5F67"/>
    <w:rsid w:val="008E176A"/>
    <w:rsid w:val="008E6666"/>
    <w:rsid w:val="008F5226"/>
    <w:rsid w:val="008F53DF"/>
    <w:rsid w:val="008F68BC"/>
    <w:rsid w:val="00902DF5"/>
    <w:rsid w:val="009051C4"/>
    <w:rsid w:val="009109D7"/>
    <w:rsid w:val="00911804"/>
    <w:rsid w:val="00914957"/>
    <w:rsid w:val="0092741E"/>
    <w:rsid w:val="009344FC"/>
    <w:rsid w:val="00935ABD"/>
    <w:rsid w:val="00940FB2"/>
    <w:rsid w:val="00942118"/>
    <w:rsid w:val="00943A16"/>
    <w:rsid w:val="00944E40"/>
    <w:rsid w:val="00968599"/>
    <w:rsid w:val="0097372F"/>
    <w:rsid w:val="00973FDE"/>
    <w:rsid w:val="00974576"/>
    <w:rsid w:val="00981A21"/>
    <w:rsid w:val="00983307"/>
    <w:rsid w:val="0098490B"/>
    <w:rsid w:val="00985398"/>
    <w:rsid w:val="00985A41"/>
    <w:rsid w:val="009969F1"/>
    <w:rsid w:val="009A1A26"/>
    <w:rsid w:val="009B1413"/>
    <w:rsid w:val="009B5EFD"/>
    <w:rsid w:val="009C09F1"/>
    <w:rsid w:val="009C2F93"/>
    <w:rsid w:val="009D12B2"/>
    <w:rsid w:val="009D7F95"/>
    <w:rsid w:val="009E10B5"/>
    <w:rsid w:val="009E17A5"/>
    <w:rsid w:val="009E5142"/>
    <w:rsid w:val="009F03A7"/>
    <w:rsid w:val="009F52CB"/>
    <w:rsid w:val="009F6A7F"/>
    <w:rsid w:val="00A002BF"/>
    <w:rsid w:val="00A074CF"/>
    <w:rsid w:val="00A118DB"/>
    <w:rsid w:val="00A20A82"/>
    <w:rsid w:val="00A20F69"/>
    <w:rsid w:val="00A32A2F"/>
    <w:rsid w:val="00A35D36"/>
    <w:rsid w:val="00A36990"/>
    <w:rsid w:val="00A5103B"/>
    <w:rsid w:val="00A61251"/>
    <w:rsid w:val="00A63502"/>
    <w:rsid w:val="00A6350E"/>
    <w:rsid w:val="00A666D8"/>
    <w:rsid w:val="00A707C9"/>
    <w:rsid w:val="00A7244C"/>
    <w:rsid w:val="00A80A51"/>
    <w:rsid w:val="00A8443A"/>
    <w:rsid w:val="00A849AA"/>
    <w:rsid w:val="00A85487"/>
    <w:rsid w:val="00A85C6D"/>
    <w:rsid w:val="00A86D1B"/>
    <w:rsid w:val="00A879B4"/>
    <w:rsid w:val="00A929A2"/>
    <w:rsid w:val="00A9553C"/>
    <w:rsid w:val="00A95CBD"/>
    <w:rsid w:val="00AA47BF"/>
    <w:rsid w:val="00AC2B18"/>
    <w:rsid w:val="00AC60EC"/>
    <w:rsid w:val="00AC7258"/>
    <w:rsid w:val="00AD35BB"/>
    <w:rsid w:val="00AD6875"/>
    <w:rsid w:val="00AE3F4F"/>
    <w:rsid w:val="00AF07CA"/>
    <w:rsid w:val="00AF178E"/>
    <w:rsid w:val="00AF4A55"/>
    <w:rsid w:val="00B079E9"/>
    <w:rsid w:val="00B1246F"/>
    <w:rsid w:val="00B20EF5"/>
    <w:rsid w:val="00B367CE"/>
    <w:rsid w:val="00B36871"/>
    <w:rsid w:val="00B414BF"/>
    <w:rsid w:val="00B43A68"/>
    <w:rsid w:val="00B505E8"/>
    <w:rsid w:val="00B51A9F"/>
    <w:rsid w:val="00B534F9"/>
    <w:rsid w:val="00B53A32"/>
    <w:rsid w:val="00B5433A"/>
    <w:rsid w:val="00B55015"/>
    <w:rsid w:val="00B561C9"/>
    <w:rsid w:val="00B612A6"/>
    <w:rsid w:val="00B65DE1"/>
    <w:rsid w:val="00B70DB7"/>
    <w:rsid w:val="00B72194"/>
    <w:rsid w:val="00B73272"/>
    <w:rsid w:val="00B811A2"/>
    <w:rsid w:val="00B840BB"/>
    <w:rsid w:val="00B874BB"/>
    <w:rsid w:val="00B87538"/>
    <w:rsid w:val="00B9053B"/>
    <w:rsid w:val="00B93589"/>
    <w:rsid w:val="00B9447B"/>
    <w:rsid w:val="00B95DCD"/>
    <w:rsid w:val="00BA05DF"/>
    <w:rsid w:val="00BA0FC6"/>
    <w:rsid w:val="00BA70CF"/>
    <w:rsid w:val="00BA7974"/>
    <w:rsid w:val="00BB0271"/>
    <w:rsid w:val="00BB2029"/>
    <w:rsid w:val="00BB228A"/>
    <w:rsid w:val="00BB287F"/>
    <w:rsid w:val="00BB3A7D"/>
    <w:rsid w:val="00BB78A1"/>
    <w:rsid w:val="00BC0C26"/>
    <w:rsid w:val="00BC117B"/>
    <w:rsid w:val="00BC768B"/>
    <w:rsid w:val="00BD0207"/>
    <w:rsid w:val="00BD1415"/>
    <w:rsid w:val="00BD7640"/>
    <w:rsid w:val="00BE4999"/>
    <w:rsid w:val="00BE6673"/>
    <w:rsid w:val="00BE6B29"/>
    <w:rsid w:val="00BF3619"/>
    <w:rsid w:val="00BF3B81"/>
    <w:rsid w:val="00BF5C03"/>
    <w:rsid w:val="00BF607D"/>
    <w:rsid w:val="00C0054A"/>
    <w:rsid w:val="00C022A5"/>
    <w:rsid w:val="00C06AE5"/>
    <w:rsid w:val="00C06F27"/>
    <w:rsid w:val="00C10107"/>
    <w:rsid w:val="00C13C53"/>
    <w:rsid w:val="00C17515"/>
    <w:rsid w:val="00C21174"/>
    <w:rsid w:val="00C46C61"/>
    <w:rsid w:val="00C51076"/>
    <w:rsid w:val="00C5116B"/>
    <w:rsid w:val="00C53D9A"/>
    <w:rsid w:val="00C551C4"/>
    <w:rsid w:val="00C561A0"/>
    <w:rsid w:val="00C56E4C"/>
    <w:rsid w:val="00C617D0"/>
    <w:rsid w:val="00C63755"/>
    <w:rsid w:val="00C63F01"/>
    <w:rsid w:val="00C671A2"/>
    <w:rsid w:val="00C73AF1"/>
    <w:rsid w:val="00C80FFA"/>
    <w:rsid w:val="00C8576E"/>
    <w:rsid w:val="00C8745D"/>
    <w:rsid w:val="00C92267"/>
    <w:rsid w:val="00C928FA"/>
    <w:rsid w:val="00C92A00"/>
    <w:rsid w:val="00C97027"/>
    <w:rsid w:val="00C97461"/>
    <w:rsid w:val="00CA4D5A"/>
    <w:rsid w:val="00CB35AD"/>
    <w:rsid w:val="00CC1EE4"/>
    <w:rsid w:val="00CC239B"/>
    <w:rsid w:val="00CC3595"/>
    <w:rsid w:val="00CC5445"/>
    <w:rsid w:val="00CC6B27"/>
    <w:rsid w:val="00CD0AB3"/>
    <w:rsid w:val="00CD15A8"/>
    <w:rsid w:val="00CD5D8C"/>
    <w:rsid w:val="00CE0B6D"/>
    <w:rsid w:val="00CE6B96"/>
    <w:rsid w:val="00CE6BBC"/>
    <w:rsid w:val="00CE7114"/>
    <w:rsid w:val="00CF14BD"/>
    <w:rsid w:val="00D045CA"/>
    <w:rsid w:val="00D0584D"/>
    <w:rsid w:val="00D05D4F"/>
    <w:rsid w:val="00D166A4"/>
    <w:rsid w:val="00D23E82"/>
    <w:rsid w:val="00D23F65"/>
    <w:rsid w:val="00D25041"/>
    <w:rsid w:val="00D252F5"/>
    <w:rsid w:val="00D26563"/>
    <w:rsid w:val="00D323B9"/>
    <w:rsid w:val="00D45BFD"/>
    <w:rsid w:val="00D526C4"/>
    <w:rsid w:val="00D52993"/>
    <w:rsid w:val="00D53922"/>
    <w:rsid w:val="00D558A0"/>
    <w:rsid w:val="00D625CE"/>
    <w:rsid w:val="00D7332B"/>
    <w:rsid w:val="00D760D8"/>
    <w:rsid w:val="00D766D5"/>
    <w:rsid w:val="00D8103F"/>
    <w:rsid w:val="00D83F2B"/>
    <w:rsid w:val="00D86E0E"/>
    <w:rsid w:val="00D91ACF"/>
    <w:rsid w:val="00D92F21"/>
    <w:rsid w:val="00D93C90"/>
    <w:rsid w:val="00D9708D"/>
    <w:rsid w:val="00DB75A9"/>
    <w:rsid w:val="00DB7D13"/>
    <w:rsid w:val="00DC01BC"/>
    <w:rsid w:val="00DC6BC6"/>
    <w:rsid w:val="00DD5169"/>
    <w:rsid w:val="00DE2258"/>
    <w:rsid w:val="00DE29BD"/>
    <w:rsid w:val="00DE37C0"/>
    <w:rsid w:val="00DE64FB"/>
    <w:rsid w:val="00DF0711"/>
    <w:rsid w:val="00DF2C2A"/>
    <w:rsid w:val="00E02481"/>
    <w:rsid w:val="00E028CC"/>
    <w:rsid w:val="00E05A58"/>
    <w:rsid w:val="00E12CE4"/>
    <w:rsid w:val="00E12FF3"/>
    <w:rsid w:val="00E318BF"/>
    <w:rsid w:val="00E32BDA"/>
    <w:rsid w:val="00E4110D"/>
    <w:rsid w:val="00E426CD"/>
    <w:rsid w:val="00E45662"/>
    <w:rsid w:val="00E4698E"/>
    <w:rsid w:val="00E46FFE"/>
    <w:rsid w:val="00E47117"/>
    <w:rsid w:val="00E51A93"/>
    <w:rsid w:val="00E51C14"/>
    <w:rsid w:val="00E56F92"/>
    <w:rsid w:val="00E57F9D"/>
    <w:rsid w:val="00E60AFD"/>
    <w:rsid w:val="00E60ED4"/>
    <w:rsid w:val="00E63B69"/>
    <w:rsid w:val="00E701E8"/>
    <w:rsid w:val="00E76404"/>
    <w:rsid w:val="00E76540"/>
    <w:rsid w:val="00E84520"/>
    <w:rsid w:val="00E84EA0"/>
    <w:rsid w:val="00E8516A"/>
    <w:rsid w:val="00E870C9"/>
    <w:rsid w:val="00E87408"/>
    <w:rsid w:val="00E92EA6"/>
    <w:rsid w:val="00E96700"/>
    <w:rsid w:val="00EA0FBB"/>
    <w:rsid w:val="00EA4C55"/>
    <w:rsid w:val="00EC3EA7"/>
    <w:rsid w:val="00EC6970"/>
    <w:rsid w:val="00ED060B"/>
    <w:rsid w:val="00ED0DFC"/>
    <w:rsid w:val="00ED142D"/>
    <w:rsid w:val="00ED4AB3"/>
    <w:rsid w:val="00ED569A"/>
    <w:rsid w:val="00ED7266"/>
    <w:rsid w:val="00EE6532"/>
    <w:rsid w:val="00EF0017"/>
    <w:rsid w:val="00EF2CFF"/>
    <w:rsid w:val="00F006DE"/>
    <w:rsid w:val="00F00893"/>
    <w:rsid w:val="00F05107"/>
    <w:rsid w:val="00F073EC"/>
    <w:rsid w:val="00F10580"/>
    <w:rsid w:val="00F12E67"/>
    <w:rsid w:val="00F130AB"/>
    <w:rsid w:val="00F20074"/>
    <w:rsid w:val="00F24B25"/>
    <w:rsid w:val="00F35B2C"/>
    <w:rsid w:val="00F50D9F"/>
    <w:rsid w:val="00F578BE"/>
    <w:rsid w:val="00F57A20"/>
    <w:rsid w:val="00F67697"/>
    <w:rsid w:val="00F77B36"/>
    <w:rsid w:val="00F86DF6"/>
    <w:rsid w:val="00F9036A"/>
    <w:rsid w:val="00F9697E"/>
    <w:rsid w:val="00FA32A8"/>
    <w:rsid w:val="00FB1714"/>
    <w:rsid w:val="00FB6E5E"/>
    <w:rsid w:val="00FC4E0B"/>
    <w:rsid w:val="00FC566A"/>
    <w:rsid w:val="00FC5C5C"/>
    <w:rsid w:val="00FD5C46"/>
    <w:rsid w:val="00FD64B4"/>
    <w:rsid w:val="00FE1496"/>
    <w:rsid w:val="00FE4FDF"/>
    <w:rsid w:val="00FE5864"/>
    <w:rsid w:val="00FE70C2"/>
    <w:rsid w:val="00FF100F"/>
    <w:rsid w:val="0113F272"/>
    <w:rsid w:val="0126AA02"/>
    <w:rsid w:val="0154D17F"/>
    <w:rsid w:val="015DAC1C"/>
    <w:rsid w:val="018AEBA4"/>
    <w:rsid w:val="0193AD36"/>
    <w:rsid w:val="01943683"/>
    <w:rsid w:val="019889D0"/>
    <w:rsid w:val="01B1EE3D"/>
    <w:rsid w:val="01C333C7"/>
    <w:rsid w:val="01D134A0"/>
    <w:rsid w:val="01EDD7D0"/>
    <w:rsid w:val="0213ECA1"/>
    <w:rsid w:val="022F0CF3"/>
    <w:rsid w:val="02401FAA"/>
    <w:rsid w:val="02474D83"/>
    <w:rsid w:val="02482C92"/>
    <w:rsid w:val="026045FD"/>
    <w:rsid w:val="02761890"/>
    <w:rsid w:val="027C2072"/>
    <w:rsid w:val="02C8660E"/>
    <w:rsid w:val="02C8B8D9"/>
    <w:rsid w:val="0315E2C9"/>
    <w:rsid w:val="032152C1"/>
    <w:rsid w:val="03321541"/>
    <w:rsid w:val="0354FEB6"/>
    <w:rsid w:val="0378A835"/>
    <w:rsid w:val="039DF808"/>
    <w:rsid w:val="03A45A57"/>
    <w:rsid w:val="03AEDACD"/>
    <w:rsid w:val="03AFC3E0"/>
    <w:rsid w:val="03BBF5F9"/>
    <w:rsid w:val="03E3A748"/>
    <w:rsid w:val="03F8C7AD"/>
    <w:rsid w:val="0401A99F"/>
    <w:rsid w:val="04116289"/>
    <w:rsid w:val="041B8272"/>
    <w:rsid w:val="04215C1B"/>
    <w:rsid w:val="043F3EB6"/>
    <w:rsid w:val="0442BFA1"/>
    <w:rsid w:val="044F4049"/>
    <w:rsid w:val="04636AA6"/>
    <w:rsid w:val="0470BDF7"/>
    <w:rsid w:val="0479EEED"/>
    <w:rsid w:val="0486AA3C"/>
    <w:rsid w:val="048D7E5C"/>
    <w:rsid w:val="0492CE9E"/>
    <w:rsid w:val="049E8581"/>
    <w:rsid w:val="04BA59AD"/>
    <w:rsid w:val="04BC47D9"/>
    <w:rsid w:val="04BFD384"/>
    <w:rsid w:val="04C40B50"/>
    <w:rsid w:val="04CF4498"/>
    <w:rsid w:val="05057757"/>
    <w:rsid w:val="05210F31"/>
    <w:rsid w:val="0524BC44"/>
    <w:rsid w:val="052CC81F"/>
    <w:rsid w:val="05366905"/>
    <w:rsid w:val="0549D906"/>
    <w:rsid w:val="054CC3AE"/>
    <w:rsid w:val="05629BAB"/>
    <w:rsid w:val="05653396"/>
    <w:rsid w:val="05686C75"/>
    <w:rsid w:val="057768FF"/>
    <w:rsid w:val="058DB340"/>
    <w:rsid w:val="059CA42D"/>
    <w:rsid w:val="05B23744"/>
    <w:rsid w:val="05B3CAA4"/>
    <w:rsid w:val="05B5B3E0"/>
    <w:rsid w:val="05BDED93"/>
    <w:rsid w:val="05DFBEBC"/>
    <w:rsid w:val="05E42FAA"/>
    <w:rsid w:val="05F51FDD"/>
    <w:rsid w:val="05F95C1D"/>
    <w:rsid w:val="060CA282"/>
    <w:rsid w:val="06666DF1"/>
    <w:rsid w:val="066FC086"/>
    <w:rsid w:val="067F7B02"/>
    <w:rsid w:val="0687EE27"/>
    <w:rsid w:val="069945F8"/>
    <w:rsid w:val="06B8773F"/>
    <w:rsid w:val="06BC5394"/>
    <w:rsid w:val="06E7AE00"/>
    <w:rsid w:val="06FA812C"/>
    <w:rsid w:val="07299784"/>
    <w:rsid w:val="0735FC99"/>
    <w:rsid w:val="073D06C6"/>
    <w:rsid w:val="076CB91C"/>
    <w:rsid w:val="07956FB5"/>
    <w:rsid w:val="07DAD385"/>
    <w:rsid w:val="07E5F6AE"/>
    <w:rsid w:val="07F1FA6F"/>
    <w:rsid w:val="08023E52"/>
    <w:rsid w:val="08031B6D"/>
    <w:rsid w:val="08034893"/>
    <w:rsid w:val="08286FD9"/>
    <w:rsid w:val="082C64B7"/>
    <w:rsid w:val="084D7C47"/>
    <w:rsid w:val="085E312B"/>
    <w:rsid w:val="08682D11"/>
    <w:rsid w:val="086A6703"/>
    <w:rsid w:val="0887A469"/>
    <w:rsid w:val="08A0A508"/>
    <w:rsid w:val="08D05DF4"/>
    <w:rsid w:val="09100FF4"/>
    <w:rsid w:val="092CA16F"/>
    <w:rsid w:val="0944A5FC"/>
    <w:rsid w:val="0945E32B"/>
    <w:rsid w:val="095B48FB"/>
    <w:rsid w:val="095F6328"/>
    <w:rsid w:val="09612B4B"/>
    <w:rsid w:val="096EB8A9"/>
    <w:rsid w:val="0994E776"/>
    <w:rsid w:val="09BAED3F"/>
    <w:rsid w:val="09FA9E9A"/>
    <w:rsid w:val="0A070D4F"/>
    <w:rsid w:val="0A090580"/>
    <w:rsid w:val="0A0B73A6"/>
    <w:rsid w:val="0A18960C"/>
    <w:rsid w:val="0A1A7636"/>
    <w:rsid w:val="0A4FED79"/>
    <w:rsid w:val="0A5AE76A"/>
    <w:rsid w:val="0A5CBBE9"/>
    <w:rsid w:val="0A5F30DA"/>
    <w:rsid w:val="0A792C03"/>
    <w:rsid w:val="0A7D0657"/>
    <w:rsid w:val="0A86902D"/>
    <w:rsid w:val="0AAC1AB2"/>
    <w:rsid w:val="0AB4DCF6"/>
    <w:rsid w:val="0ABF4396"/>
    <w:rsid w:val="0ACCCD40"/>
    <w:rsid w:val="0ADDCC78"/>
    <w:rsid w:val="0AE4B063"/>
    <w:rsid w:val="0AF8EF44"/>
    <w:rsid w:val="0B040EE3"/>
    <w:rsid w:val="0B299B31"/>
    <w:rsid w:val="0B388143"/>
    <w:rsid w:val="0B39DF14"/>
    <w:rsid w:val="0B438F75"/>
    <w:rsid w:val="0B45ED6A"/>
    <w:rsid w:val="0B4E1019"/>
    <w:rsid w:val="0B5D0DED"/>
    <w:rsid w:val="0B60109B"/>
    <w:rsid w:val="0B61F023"/>
    <w:rsid w:val="0B6A06C8"/>
    <w:rsid w:val="0B8FE1A4"/>
    <w:rsid w:val="0BA0662B"/>
    <w:rsid w:val="0BB3F069"/>
    <w:rsid w:val="0BD57676"/>
    <w:rsid w:val="0BEA4D2C"/>
    <w:rsid w:val="0BEBBDDA"/>
    <w:rsid w:val="0BF93309"/>
    <w:rsid w:val="0C4F0C68"/>
    <w:rsid w:val="0C785B1B"/>
    <w:rsid w:val="0C7D652B"/>
    <w:rsid w:val="0CAB8188"/>
    <w:rsid w:val="0CAFDC45"/>
    <w:rsid w:val="0CB5A3E4"/>
    <w:rsid w:val="0CB6A292"/>
    <w:rsid w:val="0CD5AF75"/>
    <w:rsid w:val="0CDBFB3C"/>
    <w:rsid w:val="0CFBE0FC"/>
    <w:rsid w:val="0D0173A9"/>
    <w:rsid w:val="0D5991C8"/>
    <w:rsid w:val="0D63D58D"/>
    <w:rsid w:val="0D642D84"/>
    <w:rsid w:val="0D79956D"/>
    <w:rsid w:val="0D83B7DD"/>
    <w:rsid w:val="0D91FBF7"/>
    <w:rsid w:val="0D96B9AA"/>
    <w:rsid w:val="0D99C081"/>
    <w:rsid w:val="0DBB5182"/>
    <w:rsid w:val="0DC0D96E"/>
    <w:rsid w:val="0DF60D82"/>
    <w:rsid w:val="0DF85488"/>
    <w:rsid w:val="0E0B0EAA"/>
    <w:rsid w:val="0E13EA3A"/>
    <w:rsid w:val="0E454BA4"/>
    <w:rsid w:val="0E5CCE58"/>
    <w:rsid w:val="0E94B00A"/>
    <w:rsid w:val="0EEEEB28"/>
    <w:rsid w:val="0EF5A1F3"/>
    <w:rsid w:val="0F2783D5"/>
    <w:rsid w:val="0F327901"/>
    <w:rsid w:val="0F33AAB9"/>
    <w:rsid w:val="0F400569"/>
    <w:rsid w:val="0F4A72D6"/>
    <w:rsid w:val="0F64307F"/>
    <w:rsid w:val="0F76A166"/>
    <w:rsid w:val="0F89CB2D"/>
    <w:rsid w:val="0F8D24FE"/>
    <w:rsid w:val="0F8E2FCA"/>
    <w:rsid w:val="0F91BA44"/>
    <w:rsid w:val="0FD5DDE3"/>
    <w:rsid w:val="0FDA471F"/>
    <w:rsid w:val="0FEF42BD"/>
    <w:rsid w:val="0FF5D5E9"/>
    <w:rsid w:val="10062787"/>
    <w:rsid w:val="100C2C0F"/>
    <w:rsid w:val="10167772"/>
    <w:rsid w:val="101740B6"/>
    <w:rsid w:val="101EC330"/>
    <w:rsid w:val="10317EFE"/>
    <w:rsid w:val="1035D2A8"/>
    <w:rsid w:val="1035D9D7"/>
    <w:rsid w:val="1041951C"/>
    <w:rsid w:val="104577E6"/>
    <w:rsid w:val="10833B8C"/>
    <w:rsid w:val="1088F3E0"/>
    <w:rsid w:val="108B00F1"/>
    <w:rsid w:val="10C49CB8"/>
    <w:rsid w:val="10DD7952"/>
    <w:rsid w:val="10E32894"/>
    <w:rsid w:val="112C828C"/>
    <w:rsid w:val="11555777"/>
    <w:rsid w:val="115E456C"/>
    <w:rsid w:val="117C7FCA"/>
    <w:rsid w:val="118D442E"/>
    <w:rsid w:val="1191A64A"/>
    <w:rsid w:val="1198731D"/>
    <w:rsid w:val="119D1A08"/>
    <w:rsid w:val="119DDC02"/>
    <w:rsid w:val="11C8BAE3"/>
    <w:rsid w:val="11D5EF0B"/>
    <w:rsid w:val="11D7E327"/>
    <w:rsid w:val="11E05605"/>
    <w:rsid w:val="11F03955"/>
    <w:rsid w:val="1221FC6D"/>
    <w:rsid w:val="123466A6"/>
    <w:rsid w:val="125980BF"/>
    <w:rsid w:val="1266D95F"/>
    <w:rsid w:val="1270DD5E"/>
    <w:rsid w:val="127880CE"/>
    <w:rsid w:val="129C32DD"/>
    <w:rsid w:val="12A5F40D"/>
    <w:rsid w:val="12CCE609"/>
    <w:rsid w:val="131FF18F"/>
    <w:rsid w:val="1322B97B"/>
    <w:rsid w:val="133B7256"/>
    <w:rsid w:val="133F1153"/>
    <w:rsid w:val="135B41B1"/>
    <w:rsid w:val="136640F7"/>
    <w:rsid w:val="137AAE61"/>
    <w:rsid w:val="138BEF0B"/>
    <w:rsid w:val="139D6C98"/>
    <w:rsid w:val="139DB5C4"/>
    <w:rsid w:val="13A1B3F1"/>
    <w:rsid w:val="13BADC4E"/>
    <w:rsid w:val="13D43FB6"/>
    <w:rsid w:val="13FFF88B"/>
    <w:rsid w:val="140ED54D"/>
    <w:rsid w:val="1411CB76"/>
    <w:rsid w:val="1424BC86"/>
    <w:rsid w:val="1425DFB3"/>
    <w:rsid w:val="14842CAB"/>
    <w:rsid w:val="1492E930"/>
    <w:rsid w:val="1495FF48"/>
    <w:rsid w:val="1499E8B3"/>
    <w:rsid w:val="14A6C2BE"/>
    <w:rsid w:val="14A6ECC6"/>
    <w:rsid w:val="14B103B8"/>
    <w:rsid w:val="14B298A2"/>
    <w:rsid w:val="14B39FDC"/>
    <w:rsid w:val="14B3DD5A"/>
    <w:rsid w:val="14B5C209"/>
    <w:rsid w:val="14BF734A"/>
    <w:rsid w:val="14C9BA5D"/>
    <w:rsid w:val="14D2E5EF"/>
    <w:rsid w:val="14D7FF91"/>
    <w:rsid w:val="14EBDFBB"/>
    <w:rsid w:val="1512A3E3"/>
    <w:rsid w:val="15240277"/>
    <w:rsid w:val="1542B414"/>
    <w:rsid w:val="1552A947"/>
    <w:rsid w:val="156F577D"/>
    <w:rsid w:val="157D4315"/>
    <w:rsid w:val="1584939D"/>
    <w:rsid w:val="15A6751B"/>
    <w:rsid w:val="15BA49A6"/>
    <w:rsid w:val="15BE3210"/>
    <w:rsid w:val="15D26FE5"/>
    <w:rsid w:val="15DDF259"/>
    <w:rsid w:val="16080869"/>
    <w:rsid w:val="160EBC52"/>
    <w:rsid w:val="162656D6"/>
    <w:rsid w:val="163C97D9"/>
    <w:rsid w:val="164F71A9"/>
    <w:rsid w:val="166EB650"/>
    <w:rsid w:val="1683BE75"/>
    <w:rsid w:val="16AAEFB5"/>
    <w:rsid w:val="16C64A84"/>
    <w:rsid w:val="16D0A48C"/>
    <w:rsid w:val="16D560CB"/>
    <w:rsid w:val="16E867C2"/>
    <w:rsid w:val="17004892"/>
    <w:rsid w:val="17026834"/>
    <w:rsid w:val="171C7D5C"/>
    <w:rsid w:val="17297FF7"/>
    <w:rsid w:val="1731BC62"/>
    <w:rsid w:val="173315FB"/>
    <w:rsid w:val="173A372B"/>
    <w:rsid w:val="173CDA09"/>
    <w:rsid w:val="174110B6"/>
    <w:rsid w:val="174D2F2C"/>
    <w:rsid w:val="17865C60"/>
    <w:rsid w:val="1788333D"/>
    <w:rsid w:val="17D0BD16"/>
    <w:rsid w:val="17D8BADF"/>
    <w:rsid w:val="17DBF2AF"/>
    <w:rsid w:val="17DF699B"/>
    <w:rsid w:val="17F28EEC"/>
    <w:rsid w:val="17F52D11"/>
    <w:rsid w:val="17F587F4"/>
    <w:rsid w:val="17F5E7F0"/>
    <w:rsid w:val="17FE1FDF"/>
    <w:rsid w:val="1814917D"/>
    <w:rsid w:val="1817FB6C"/>
    <w:rsid w:val="1828AF76"/>
    <w:rsid w:val="183CD3A3"/>
    <w:rsid w:val="1842815C"/>
    <w:rsid w:val="18480B20"/>
    <w:rsid w:val="184F5C11"/>
    <w:rsid w:val="18661843"/>
    <w:rsid w:val="186F23A4"/>
    <w:rsid w:val="1870FC91"/>
    <w:rsid w:val="18752514"/>
    <w:rsid w:val="18B7DABC"/>
    <w:rsid w:val="18CF163F"/>
    <w:rsid w:val="18D2EC53"/>
    <w:rsid w:val="18D6AAE6"/>
    <w:rsid w:val="18E09169"/>
    <w:rsid w:val="18E18A4F"/>
    <w:rsid w:val="18E19032"/>
    <w:rsid w:val="18E9E3B5"/>
    <w:rsid w:val="192517FD"/>
    <w:rsid w:val="19386665"/>
    <w:rsid w:val="194B8920"/>
    <w:rsid w:val="196175EE"/>
    <w:rsid w:val="198D2EB5"/>
    <w:rsid w:val="1997381F"/>
    <w:rsid w:val="19B40B28"/>
    <w:rsid w:val="19D17C7A"/>
    <w:rsid w:val="1A062C78"/>
    <w:rsid w:val="1A19BF86"/>
    <w:rsid w:val="1A23D1E8"/>
    <w:rsid w:val="1A4A6F13"/>
    <w:rsid w:val="1A67A0ED"/>
    <w:rsid w:val="1A6B2D64"/>
    <w:rsid w:val="1A77C73D"/>
    <w:rsid w:val="1A872F9A"/>
    <w:rsid w:val="1A9958F1"/>
    <w:rsid w:val="1A99FB44"/>
    <w:rsid w:val="1A9AD86C"/>
    <w:rsid w:val="1ACF7B24"/>
    <w:rsid w:val="1AD60AB8"/>
    <w:rsid w:val="1AD7BC53"/>
    <w:rsid w:val="1B000702"/>
    <w:rsid w:val="1B1BE6DC"/>
    <w:rsid w:val="1B2049FF"/>
    <w:rsid w:val="1B63A183"/>
    <w:rsid w:val="1B6FA101"/>
    <w:rsid w:val="1B77CC8C"/>
    <w:rsid w:val="1B869F6A"/>
    <w:rsid w:val="1B91738F"/>
    <w:rsid w:val="1B9CF218"/>
    <w:rsid w:val="1B9E2E25"/>
    <w:rsid w:val="1BB316EC"/>
    <w:rsid w:val="1BB56A73"/>
    <w:rsid w:val="1BC0569B"/>
    <w:rsid w:val="1BC786F9"/>
    <w:rsid w:val="1BD38107"/>
    <w:rsid w:val="1C009CA7"/>
    <w:rsid w:val="1C09E1E9"/>
    <w:rsid w:val="1C10FBDA"/>
    <w:rsid w:val="1C1A5991"/>
    <w:rsid w:val="1C2BE5E1"/>
    <w:rsid w:val="1C308B07"/>
    <w:rsid w:val="1C51477E"/>
    <w:rsid w:val="1C726D1B"/>
    <w:rsid w:val="1CA31099"/>
    <w:rsid w:val="1CA5DD0C"/>
    <w:rsid w:val="1CB18AE1"/>
    <w:rsid w:val="1CC34DD3"/>
    <w:rsid w:val="1CCDB944"/>
    <w:rsid w:val="1CE2A980"/>
    <w:rsid w:val="1D072934"/>
    <w:rsid w:val="1D2456A8"/>
    <w:rsid w:val="1D3650AC"/>
    <w:rsid w:val="1D48BD6F"/>
    <w:rsid w:val="1D58EC57"/>
    <w:rsid w:val="1D66B86B"/>
    <w:rsid w:val="1D7C2838"/>
    <w:rsid w:val="1D8B2843"/>
    <w:rsid w:val="1DA5B24A"/>
    <w:rsid w:val="1DA8439E"/>
    <w:rsid w:val="1DB68F94"/>
    <w:rsid w:val="1DBC6E14"/>
    <w:rsid w:val="1DBC77E0"/>
    <w:rsid w:val="1DEA62E3"/>
    <w:rsid w:val="1DFEA541"/>
    <w:rsid w:val="1E0594C4"/>
    <w:rsid w:val="1E098428"/>
    <w:rsid w:val="1E1608ED"/>
    <w:rsid w:val="1E291C88"/>
    <w:rsid w:val="1E32BCD1"/>
    <w:rsid w:val="1E578FD2"/>
    <w:rsid w:val="1E77241D"/>
    <w:rsid w:val="1E959A31"/>
    <w:rsid w:val="1EA3411D"/>
    <w:rsid w:val="1EA73B0D"/>
    <w:rsid w:val="1EAB752A"/>
    <w:rsid w:val="1EAF561A"/>
    <w:rsid w:val="1EAFF0B2"/>
    <w:rsid w:val="1EB73C12"/>
    <w:rsid w:val="1EC3DE9B"/>
    <w:rsid w:val="1EE0057C"/>
    <w:rsid w:val="1EE2DE2F"/>
    <w:rsid w:val="1EF91019"/>
    <w:rsid w:val="1F0E54BF"/>
    <w:rsid w:val="1F0F20BA"/>
    <w:rsid w:val="1F173611"/>
    <w:rsid w:val="1F1B69D1"/>
    <w:rsid w:val="1F1D6BF9"/>
    <w:rsid w:val="1F295C43"/>
    <w:rsid w:val="1F42FBD4"/>
    <w:rsid w:val="1F72543C"/>
    <w:rsid w:val="1F97859D"/>
    <w:rsid w:val="1FB86FF8"/>
    <w:rsid w:val="1FC0F801"/>
    <w:rsid w:val="1FF151E8"/>
    <w:rsid w:val="2011C513"/>
    <w:rsid w:val="2023C46A"/>
    <w:rsid w:val="2024D646"/>
    <w:rsid w:val="202553E6"/>
    <w:rsid w:val="20293970"/>
    <w:rsid w:val="202F45C6"/>
    <w:rsid w:val="20356077"/>
    <w:rsid w:val="20448B9C"/>
    <w:rsid w:val="20470A6E"/>
    <w:rsid w:val="204CD3A9"/>
    <w:rsid w:val="204F2A1C"/>
    <w:rsid w:val="205DE405"/>
    <w:rsid w:val="207F8DB4"/>
    <w:rsid w:val="20837319"/>
    <w:rsid w:val="2083D7CE"/>
    <w:rsid w:val="208CC083"/>
    <w:rsid w:val="209B15E7"/>
    <w:rsid w:val="209BF587"/>
    <w:rsid w:val="209F0D00"/>
    <w:rsid w:val="20AA2520"/>
    <w:rsid w:val="20AD5A4D"/>
    <w:rsid w:val="20B0D214"/>
    <w:rsid w:val="20CCF215"/>
    <w:rsid w:val="20E577A0"/>
    <w:rsid w:val="20F67E73"/>
    <w:rsid w:val="21000093"/>
    <w:rsid w:val="2120B5D8"/>
    <w:rsid w:val="2139B16E"/>
    <w:rsid w:val="215A2014"/>
    <w:rsid w:val="215F4A06"/>
    <w:rsid w:val="216E4592"/>
    <w:rsid w:val="2170F60D"/>
    <w:rsid w:val="21824A40"/>
    <w:rsid w:val="21956A4F"/>
    <w:rsid w:val="21C60D06"/>
    <w:rsid w:val="21D92804"/>
    <w:rsid w:val="21ED7D4F"/>
    <w:rsid w:val="21EF0215"/>
    <w:rsid w:val="21FFBAED"/>
    <w:rsid w:val="2216345A"/>
    <w:rsid w:val="221BA3EB"/>
    <w:rsid w:val="22209E1B"/>
    <w:rsid w:val="2246F776"/>
    <w:rsid w:val="225CFED5"/>
    <w:rsid w:val="226B80EA"/>
    <w:rsid w:val="226BCFC6"/>
    <w:rsid w:val="227C5FFF"/>
    <w:rsid w:val="227E2513"/>
    <w:rsid w:val="22864F7D"/>
    <w:rsid w:val="229F8DFF"/>
    <w:rsid w:val="22A1AF00"/>
    <w:rsid w:val="22AC08B5"/>
    <w:rsid w:val="22B98051"/>
    <w:rsid w:val="22C3FE0B"/>
    <w:rsid w:val="22D41F8B"/>
    <w:rsid w:val="22DB7D10"/>
    <w:rsid w:val="22E912FD"/>
    <w:rsid w:val="22E981FD"/>
    <w:rsid w:val="2313A29E"/>
    <w:rsid w:val="232626A6"/>
    <w:rsid w:val="232681BC"/>
    <w:rsid w:val="233FCEAC"/>
    <w:rsid w:val="235CF4A8"/>
    <w:rsid w:val="2380EF5A"/>
    <w:rsid w:val="23B015FB"/>
    <w:rsid w:val="23B31BD6"/>
    <w:rsid w:val="23C09A48"/>
    <w:rsid w:val="23FC10E3"/>
    <w:rsid w:val="23FDAD03"/>
    <w:rsid w:val="240FDC29"/>
    <w:rsid w:val="242DEC28"/>
    <w:rsid w:val="24337236"/>
    <w:rsid w:val="24936692"/>
    <w:rsid w:val="24A6756F"/>
    <w:rsid w:val="24C3FD5A"/>
    <w:rsid w:val="24CFE15C"/>
    <w:rsid w:val="24D1975E"/>
    <w:rsid w:val="24D292E3"/>
    <w:rsid w:val="24D4D781"/>
    <w:rsid w:val="24F496F3"/>
    <w:rsid w:val="24F9185C"/>
    <w:rsid w:val="2520E123"/>
    <w:rsid w:val="2525D873"/>
    <w:rsid w:val="25326223"/>
    <w:rsid w:val="25327A9B"/>
    <w:rsid w:val="253A55D7"/>
    <w:rsid w:val="253AEC33"/>
    <w:rsid w:val="253E610B"/>
    <w:rsid w:val="257CD1FF"/>
    <w:rsid w:val="2592CD29"/>
    <w:rsid w:val="25B19B81"/>
    <w:rsid w:val="25C13BD7"/>
    <w:rsid w:val="25C2E4A7"/>
    <w:rsid w:val="25D97A1E"/>
    <w:rsid w:val="25E26F1B"/>
    <w:rsid w:val="25F5C4DD"/>
    <w:rsid w:val="2600756E"/>
    <w:rsid w:val="26131DD2"/>
    <w:rsid w:val="262A28DD"/>
    <w:rsid w:val="268BDED1"/>
    <w:rsid w:val="268BF8EC"/>
    <w:rsid w:val="2691BD11"/>
    <w:rsid w:val="26DE5AC9"/>
    <w:rsid w:val="26E68B09"/>
    <w:rsid w:val="26ED46E0"/>
    <w:rsid w:val="27003E47"/>
    <w:rsid w:val="2706E0C5"/>
    <w:rsid w:val="273F50BC"/>
    <w:rsid w:val="277A32F7"/>
    <w:rsid w:val="279F0E41"/>
    <w:rsid w:val="27A66A34"/>
    <w:rsid w:val="27AD78AE"/>
    <w:rsid w:val="27ADFC0D"/>
    <w:rsid w:val="27B2F52C"/>
    <w:rsid w:val="27B3F8B7"/>
    <w:rsid w:val="27C56AAD"/>
    <w:rsid w:val="27C5F93E"/>
    <w:rsid w:val="27C63257"/>
    <w:rsid w:val="280055AD"/>
    <w:rsid w:val="2801F2EE"/>
    <w:rsid w:val="2807821E"/>
    <w:rsid w:val="280AF18F"/>
    <w:rsid w:val="280E4293"/>
    <w:rsid w:val="2821903F"/>
    <w:rsid w:val="2822607D"/>
    <w:rsid w:val="282CB157"/>
    <w:rsid w:val="2835ADE3"/>
    <w:rsid w:val="28500BF0"/>
    <w:rsid w:val="2851FD57"/>
    <w:rsid w:val="285413B3"/>
    <w:rsid w:val="2859E210"/>
    <w:rsid w:val="2888E5FD"/>
    <w:rsid w:val="28945FD1"/>
    <w:rsid w:val="28A1EE33"/>
    <w:rsid w:val="28D49117"/>
    <w:rsid w:val="28DCACBD"/>
    <w:rsid w:val="28F8DC99"/>
    <w:rsid w:val="290A36A4"/>
    <w:rsid w:val="290EF944"/>
    <w:rsid w:val="293B6EBA"/>
    <w:rsid w:val="29441804"/>
    <w:rsid w:val="295016A4"/>
    <w:rsid w:val="29647D52"/>
    <w:rsid w:val="29905A47"/>
    <w:rsid w:val="29A3527F"/>
    <w:rsid w:val="29B108FE"/>
    <w:rsid w:val="29B15CE6"/>
    <w:rsid w:val="29BE30DE"/>
    <w:rsid w:val="29C95A28"/>
    <w:rsid w:val="29D5FF85"/>
    <w:rsid w:val="29F08AD3"/>
    <w:rsid w:val="29F5B271"/>
    <w:rsid w:val="29FFCB3E"/>
    <w:rsid w:val="2A17FEDF"/>
    <w:rsid w:val="2A3F4376"/>
    <w:rsid w:val="2A4863A7"/>
    <w:rsid w:val="2A5E58E2"/>
    <w:rsid w:val="2A73A193"/>
    <w:rsid w:val="2A7BEA3F"/>
    <w:rsid w:val="2A805D6D"/>
    <w:rsid w:val="2A98B5FF"/>
    <w:rsid w:val="2AA22A04"/>
    <w:rsid w:val="2AB18F56"/>
    <w:rsid w:val="2AC54C83"/>
    <w:rsid w:val="2AD3A2F1"/>
    <w:rsid w:val="2AD3CEF1"/>
    <w:rsid w:val="2AF26643"/>
    <w:rsid w:val="2B0CE068"/>
    <w:rsid w:val="2B1437BE"/>
    <w:rsid w:val="2B2812C0"/>
    <w:rsid w:val="2B2BA1FC"/>
    <w:rsid w:val="2B3F22E0"/>
    <w:rsid w:val="2B471066"/>
    <w:rsid w:val="2B48C320"/>
    <w:rsid w:val="2B6A3462"/>
    <w:rsid w:val="2B7015A2"/>
    <w:rsid w:val="2B86802C"/>
    <w:rsid w:val="2B9CCC85"/>
    <w:rsid w:val="2BC1232F"/>
    <w:rsid w:val="2BC2B9FB"/>
    <w:rsid w:val="2BC406DE"/>
    <w:rsid w:val="2BC7392F"/>
    <w:rsid w:val="2BCB1745"/>
    <w:rsid w:val="2C041147"/>
    <w:rsid w:val="2C08D461"/>
    <w:rsid w:val="2C1E498B"/>
    <w:rsid w:val="2C21E927"/>
    <w:rsid w:val="2C23E922"/>
    <w:rsid w:val="2C362155"/>
    <w:rsid w:val="2C45DD24"/>
    <w:rsid w:val="2C4AD504"/>
    <w:rsid w:val="2C71823C"/>
    <w:rsid w:val="2C77E286"/>
    <w:rsid w:val="2C88AD27"/>
    <w:rsid w:val="2C895037"/>
    <w:rsid w:val="2CB44EF0"/>
    <w:rsid w:val="2CBF8E38"/>
    <w:rsid w:val="2CEF980A"/>
    <w:rsid w:val="2D02EB66"/>
    <w:rsid w:val="2D0674FF"/>
    <w:rsid w:val="2D3054B2"/>
    <w:rsid w:val="2D421867"/>
    <w:rsid w:val="2D48AA2E"/>
    <w:rsid w:val="2D55B912"/>
    <w:rsid w:val="2D5FD73F"/>
    <w:rsid w:val="2DBE37B1"/>
    <w:rsid w:val="2DBFB983"/>
    <w:rsid w:val="2DD14D09"/>
    <w:rsid w:val="2DD274DA"/>
    <w:rsid w:val="2DF181A0"/>
    <w:rsid w:val="2E000DD1"/>
    <w:rsid w:val="2E00265A"/>
    <w:rsid w:val="2E016965"/>
    <w:rsid w:val="2E02C326"/>
    <w:rsid w:val="2E2A2A08"/>
    <w:rsid w:val="2E3658A0"/>
    <w:rsid w:val="2E4A5C3D"/>
    <w:rsid w:val="2E4C3810"/>
    <w:rsid w:val="2E55DD0A"/>
    <w:rsid w:val="2E7820ED"/>
    <w:rsid w:val="2E8B686B"/>
    <w:rsid w:val="2E8BE685"/>
    <w:rsid w:val="2E94513C"/>
    <w:rsid w:val="2EB02DB1"/>
    <w:rsid w:val="2EB2141E"/>
    <w:rsid w:val="2EB2BE1A"/>
    <w:rsid w:val="2EB78F47"/>
    <w:rsid w:val="2EBBC4C8"/>
    <w:rsid w:val="2EC1D91D"/>
    <w:rsid w:val="2EDDB8F0"/>
    <w:rsid w:val="2EE6A996"/>
    <w:rsid w:val="2EEB473F"/>
    <w:rsid w:val="2F15AB0A"/>
    <w:rsid w:val="2F1607C8"/>
    <w:rsid w:val="2F1A866B"/>
    <w:rsid w:val="2F3FBE7C"/>
    <w:rsid w:val="2F4C6F3F"/>
    <w:rsid w:val="2FBDB00C"/>
    <w:rsid w:val="2FCB0C3E"/>
    <w:rsid w:val="2FD779AC"/>
    <w:rsid w:val="2FDDFAA9"/>
    <w:rsid w:val="2FDEB27A"/>
    <w:rsid w:val="2FF60650"/>
    <w:rsid w:val="2FF8D7C8"/>
    <w:rsid w:val="300FF20E"/>
    <w:rsid w:val="30145140"/>
    <w:rsid w:val="301CF5C5"/>
    <w:rsid w:val="301E4F7C"/>
    <w:rsid w:val="301F6DDB"/>
    <w:rsid w:val="303813C8"/>
    <w:rsid w:val="3079297B"/>
    <w:rsid w:val="307D5043"/>
    <w:rsid w:val="30909AEF"/>
    <w:rsid w:val="30949013"/>
    <w:rsid w:val="30A59149"/>
    <w:rsid w:val="30D213B2"/>
    <w:rsid w:val="310656F6"/>
    <w:rsid w:val="3110450B"/>
    <w:rsid w:val="311BA283"/>
    <w:rsid w:val="31253069"/>
    <w:rsid w:val="31325570"/>
    <w:rsid w:val="313BE24F"/>
    <w:rsid w:val="314BF4C4"/>
    <w:rsid w:val="315C8231"/>
    <w:rsid w:val="31644E88"/>
    <w:rsid w:val="319EBB05"/>
    <w:rsid w:val="31B0A971"/>
    <w:rsid w:val="31B7DE7C"/>
    <w:rsid w:val="31CA811E"/>
    <w:rsid w:val="31D96A2A"/>
    <w:rsid w:val="31D9D66B"/>
    <w:rsid w:val="31DC47C2"/>
    <w:rsid w:val="31DD3E68"/>
    <w:rsid w:val="31F897A8"/>
    <w:rsid w:val="31F8AAE9"/>
    <w:rsid w:val="3205850B"/>
    <w:rsid w:val="321EC79C"/>
    <w:rsid w:val="323E9BCB"/>
    <w:rsid w:val="3241160C"/>
    <w:rsid w:val="3253853F"/>
    <w:rsid w:val="32A8CED6"/>
    <w:rsid w:val="32C8C73A"/>
    <w:rsid w:val="32D6458F"/>
    <w:rsid w:val="32E97254"/>
    <w:rsid w:val="32F10EAE"/>
    <w:rsid w:val="330C6686"/>
    <w:rsid w:val="3323AEF3"/>
    <w:rsid w:val="333D7E7A"/>
    <w:rsid w:val="33411EA9"/>
    <w:rsid w:val="3347648E"/>
    <w:rsid w:val="3364D598"/>
    <w:rsid w:val="337B8FCD"/>
    <w:rsid w:val="337F1071"/>
    <w:rsid w:val="338A36F4"/>
    <w:rsid w:val="338E4B50"/>
    <w:rsid w:val="339F246D"/>
    <w:rsid w:val="33A1EAC5"/>
    <w:rsid w:val="33A55820"/>
    <w:rsid w:val="33ADD5E5"/>
    <w:rsid w:val="33BAF380"/>
    <w:rsid w:val="33BE95E6"/>
    <w:rsid w:val="33C2B68C"/>
    <w:rsid w:val="33EBA9AE"/>
    <w:rsid w:val="33FDBCD2"/>
    <w:rsid w:val="33FF3B3F"/>
    <w:rsid w:val="34002501"/>
    <w:rsid w:val="3402D0FE"/>
    <w:rsid w:val="34167315"/>
    <w:rsid w:val="342DE60B"/>
    <w:rsid w:val="3445A44F"/>
    <w:rsid w:val="347F623E"/>
    <w:rsid w:val="3482F04F"/>
    <w:rsid w:val="34889EB2"/>
    <w:rsid w:val="349AB9FE"/>
    <w:rsid w:val="34D888F5"/>
    <w:rsid w:val="34E07C44"/>
    <w:rsid w:val="34EBFD8B"/>
    <w:rsid w:val="34F1818C"/>
    <w:rsid w:val="3507C3E5"/>
    <w:rsid w:val="350C3A75"/>
    <w:rsid w:val="354AF61D"/>
    <w:rsid w:val="3568AA60"/>
    <w:rsid w:val="356A6088"/>
    <w:rsid w:val="357A1286"/>
    <w:rsid w:val="357C0E6F"/>
    <w:rsid w:val="3581342E"/>
    <w:rsid w:val="35AEB123"/>
    <w:rsid w:val="35F49DEB"/>
    <w:rsid w:val="35F54C74"/>
    <w:rsid w:val="35FAE9B2"/>
    <w:rsid w:val="3606E65C"/>
    <w:rsid w:val="361BD81A"/>
    <w:rsid w:val="3627F0C1"/>
    <w:rsid w:val="362BA591"/>
    <w:rsid w:val="3630870E"/>
    <w:rsid w:val="365245D9"/>
    <w:rsid w:val="365F10B0"/>
    <w:rsid w:val="3667E17A"/>
    <w:rsid w:val="36838B89"/>
    <w:rsid w:val="368D87DE"/>
    <w:rsid w:val="36A46841"/>
    <w:rsid w:val="36A84E23"/>
    <w:rsid w:val="36A9FB06"/>
    <w:rsid w:val="36BB2967"/>
    <w:rsid w:val="36D186C5"/>
    <w:rsid w:val="36D19721"/>
    <w:rsid w:val="36EEF05A"/>
    <w:rsid w:val="36FC7587"/>
    <w:rsid w:val="3701FE7C"/>
    <w:rsid w:val="3712D919"/>
    <w:rsid w:val="3715519E"/>
    <w:rsid w:val="371E4F97"/>
    <w:rsid w:val="371F7F92"/>
    <w:rsid w:val="37228BA2"/>
    <w:rsid w:val="37282953"/>
    <w:rsid w:val="374C65E3"/>
    <w:rsid w:val="374E7BC4"/>
    <w:rsid w:val="375F9883"/>
    <w:rsid w:val="37774E7C"/>
    <w:rsid w:val="377771D0"/>
    <w:rsid w:val="377B1D88"/>
    <w:rsid w:val="379C4EA6"/>
    <w:rsid w:val="37A184E3"/>
    <w:rsid w:val="37CC856F"/>
    <w:rsid w:val="37F13ACD"/>
    <w:rsid w:val="381F5BEA"/>
    <w:rsid w:val="38235F86"/>
    <w:rsid w:val="382844F5"/>
    <w:rsid w:val="383D52F0"/>
    <w:rsid w:val="3846B956"/>
    <w:rsid w:val="3863604A"/>
    <w:rsid w:val="38693CAC"/>
    <w:rsid w:val="386F1859"/>
    <w:rsid w:val="38829125"/>
    <w:rsid w:val="389A52A0"/>
    <w:rsid w:val="38A25C11"/>
    <w:rsid w:val="38A44844"/>
    <w:rsid w:val="38A65BAB"/>
    <w:rsid w:val="38B4BE0A"/>
    <w:rsid w:val="38B50316"/>
    <w:rsid w:val="38BA36AC"/>
    <w:rsid w:val="38CF7353"/>
    <w:rsid w:val="38F5150B"/>
    <w:rsid w:val="3904C212"/>
    <w:rsid w:val="395586BC"/>
    <w:rsid w:val="3970075F"/>
    <w:rsid w:val="399C0927"/>
    <w:rsid w:val="39B036D0"/>
    <w:rsid w:val="39BDE076"/>
    <w:rsid w:val="39C6E9B8"/>
    <w:rsid w:val="39C97C52"/>
    <w:rsid w:val="39D327F8"/>
    <w:rsid w:val="39DF8C94"/>
    <w:rsid w:val="3A011DD5"/>
    <w:rsid w:val="3A08EA74"/>
    <w:rsid w:val="3A0A1945"/>
    <w:rsid w:val="3A0F7BBD"/>
    <w:rsid w:val="3A146C49"/>
    <w:rsid w:val="3A4138F5"/>
    <w:rsid w:val="3A57E2D2"/>
    <w:rsid w:val="3A5CDDFD"/>
    <w:rsid w:val="3A7D120C"/>
    <w:rsid w:val="3A891E45"/>
    <w:rsid w:val="3A8FEFF0"/>
    <w:rsid w:val="3AAFF86F"/>
    <w:rsid w:val="3AC80C11"/>
    <w:rsid w:val="3AF64FD2"/>
    <w:rsid w:val="3AFEBF74"/>
    <w:rsid w:val="3B08B6C2"/>
    <w:rsid w:val="3B205FE0"/>
    <w:rsid w:val="3B48D669"/>
    <w:rsid w:val="3B550A6E"/>
    <w:rsid w:val="3B59BBC7"/>
    <w:rsid w:val="3B83CECA"/>
    <w:rsid w:val="3B89046A"/>
    <w:rsid w:val="3B8933E2"/>
    <w:rsid w:val="3B8FA97A"/>
    <w:rsid w:val="3BA04AD7"/>
    <w:rsid w:val="3BA39D23"/>
    <w:rsid w:val="3BA5E8A9"/>
    <w:rsid w:val="3BC24EE3"/>
    <w:rsid w:val="3C19270F"/>
    <w:rsid w:val="3C235696"/>
    <w:rsid w:val="3C2D55DC"/>
    <w:rsid w:val="3C6A27FD"/>
    <w:rsid w:val="3C6F1FE8"/>
    <w:rsid w:val="3C7A64AE"/>
    <w:rsid w:val="3C7FDA6B"/>
    <w:rsid w:val="3C82891A"/>
    <w:rsid w:val="3C9D6470"/>
    <w:rsid w:val="3CC0318A"/>
    <w:rsid w:val="3CCB76BC"/>
    <w:rsid w:val="3D21F814"/>
    <w:rsid w:val="3D2CAB87"/>
    <w:rsid w:val="3D3A98A8"/>
    <w:rsid w:val="3D40A304"/>
    <w:rsid w:val="3D5341FD"/>
    <w:rsid w:val="3D5AF555"/>
    <w:rsid w:val="3D5B299B"/>
    <w:rsid w:val="3D64F88A"/>
    <w:rsid w:val="3D71012C"/>
    <w:rsid w:val="3D71A8C5"/>
    <w:rsid w:val="3D8CE0A5"/>
    <w:rsid w:val="3DA9EEE5"/>
    <w:rsid w:val="3DB32EAB"/>
    <w:rsid w:val="3DB42AE1"/>
    <w:rsid w:val="3DB4C0D0"/>
    <w:rsid w:val="3DD58665"/>
    <w:rsid w:val="3DEE1A95"/>
    <w:rsid w:val="3DF8880C"/>
    <w:rsid w:val="3DFD678F"/>
    <w:rsid w:val="3E5282B9"/>
    <w:rsid w:val="3E69BDFC"/>
    <w:rsid w:val="3E7725D8"/>
    <w:rsid w:val="3E94261E"/>
    <w:rsid w:val="3EA95B2F"/>
    <w:rsid w:val="3EAED135"/>
    <w:rsid w:val="3EBDCFBD"/>
    <w:rsid w:val="3EC84A7C"/>
    <w:rsid w:val="3ED546FA"/>
    <w:rsid w:val="3ED71787"/>
    <w:rsid w:val="3EDDC5D5"/>
    <w:rsid w:val="3EFF0E25"/>
    <w:rsid w:val="3F2C322B"/>
    <w:rsid w:val="3F310214"/>
    <w:rsid w:val="3F4F8BE6"/>
    <w:rsid w:val="3F67CAC7"/>
    <w:rsid w:val="3F6D0710"/>
    <w:rsid w:val="3F851712"/>
    <w:rsid w:val="3F8897E5"/>
    <w:rsid w:val="3F9A12A7"/>
    <w:rsid w:val="3FA7A9BA"/>
    <w:rsid w:val="3FABA4ED"/>
    <w:rsid w:val="3FB84390"/>
    <w:rsid w:val="3FF33648"/>
    <w:rsid w:val="40059315"/>
    <w:rsid w:val="400AC911"/>
    <w:rsid w:val="400E7637"/>
    <w:rsid w:val="40173C0D"/>
    <w:rsid w:val="40372C5C"/>
    <w:rsid w:val="403770DF"/>
    <w:rsid w:val="406DD7FD"/>
    <w:rsid w:val="4075838B"/>
    <w:rsid w:val="4086F2A3"/>
    <w:rsid w:val="408DC8E7"/>
    <w:rsid w:val="40B0656C"/>
    <w:rsid w:val="40B84C4A"/>
    <w:rsid w:val="40B959B7"/>
    <w:rsid w:val="40C14066"/>
    <w:rsid w:val="40C7DB57"/>
    <w:rsid w:val="40C872DF"/>
    <w:rsid w:val="40CDFA0D"/>
    <w:rsid w:val="40EB4698"/>
    <w:rsid w:val="40EEF289"/>
    <w:rsid w:val="410439A7"/>
    <w:rsid w:val="413D6AC8"/>
    <w:rsid w:val="413EC1B3"/>
    <w:rsid w:val="414E4428"/>
    <w:rsid w:val="414F2A6D"/>
    <w:rsid w:val="4156AF25"/>
    <w:rsid w:val="41587538"/>
    <w:rsid w:val="416146E5"/>
    <w:rsid w:val="41630F54"/>
    <w:rsid w:val="41650522"/>
    <w:rsid w:val="4165728C"/>
    <w:rsid w:val="41664325"/>
    <w:rsid w:val="4176DC12"/>
    <w:rsid w:val="417CCDC3"/>
    <w:rsid w:val="41A5BA83"/>
    <w:rsid w:val="41B2C7B2"/>
    <w:rsid w:val="41BAD947"/>
    <w:rsid w:val="41BC0DA3"/>
    <w:rsid w:val="41CD7AAF"/>
    <w:rsid w:val="41E53EEA"/>
    <w:rsid w:val="41FB2EB4"/>
    <w:rsid w:val="42015E6A"/>
    <w:rsid w:val="420B37BE"/>
    <w:rsid w:val="420B3BE4"/>
    <w:rsid w:val="420BCBFD"/>
    <w:rsid w:val="420F6647"/>
    <w:rsid w:val="42121F5E"/>
    <w:rsid w:val="421DA6C2"/>
    <w:rsid w:val="42421CBD"/>
    <w:rsid w:val="4259DBA3"/>
    <w:rsid w:val="42855F0C"/>
    <w:rsid w:val="4297AC3B"/>
    <w:rsid w:val="429B0AB6"/>
    <w:rsid w:val="42B4D624"/>
    <w:rsid w:val="42B77AC0"/>
    <w:rsid w:val="42B92EDA"/>
    <w:rsid w:val="42C8F7F2"/>
    <w:rsid w:val="42D787EF"/>
    <w:rsid w:val="42E2631C"/>
    <w:rsid w:val="42E5AD35"/>
    <w:rsid w:val="42FD85AB"/>
    <w:rsid w:val="430E687F"/>
    <w:rsid w:val="431659F1"/>
    <w:rsid w:val="431AD95D"/>
    <w:rsid w:val="432AB256"/>
    <w:rsid w:val="432AD70A"/>
    <w:rsid w:val="433E20AC"/>
    <w:rsid w:val="433F03B3"/>
    <w:rsid w:val="434AFCC9"/>
    <w:rsid w:val="437429C9"/>
    <w:rsid w:val="4388A1F2"/>
    <w:rsid w:val="438C3A66"/>
    <w:rsid w:val="439E176E"/>
    <w:rsid w:val="43A68C6B"/>
    <w:rsid w:val="43B44C44"/>
    <w:rsid w:val="43C16DCE"/>
    <w:rsid w:val="43C61AA3"/>
    <w:rsid w:val="43D906D5"/>
    <w:rsid w:val="43EA97E6"/>
    <w:rsid w:val="43F3BEA3"/>
    <w:rsid w:val="44052109"/>
    <w:rsid w:val="44206A16"/>
    <w:rsid w:val="4421100A"/>
    <w:rsid w:val="44610970"/>
    <w:rsid w:val="44629314"/>
    <w:rsid w:val="44A5433E"/>
    <w:rsid w:val="44B3DD7B"/>
    <w:rsid w:val="44C6A76B"/>
    <w:rsid w:val="4505CC78"/>
    <w:rsid w:val="4528315F"/>
    <w:rsid w:val="45289DA5"/>
    <w:rsid w:val="457B348A"/>
    <w:rsid w:val="458B6FE2"/>
    <w:rsid w:val="459D2119"/>
    <w:rsid w:val="45C2BF0E"/>
    <w:rsid w:val="45DEB10C"/>
    <w:rsid w:val="45FCD9D1"/>
    <w:rsid w:val="461E1A2A"/>
    <w:rsid w:val="461F2D94"/>
    <w:rsid w:val="4624201D"/>
    <w:rsid w:val="462BD432"/>
    <w:rsid w:val="462CCCFF"/>
    <w:rsid w:val="462E322D"/>
    <w:rsid w:val="463235C0"/>
    <w:rsid w:val="463B1C19"/>
    <w:rsid w:val="4676A475"/>
    <w:rsid w:val="4679A45F"/>
    <w:rsid w:val="469A2286"/>
    <w:rsid w:val="469C71DA"/>
    <w:rsid w:val="46AFB60B"/>
    <w:rsid w:val="46B3C2F2"/>
    <w:rsid w:val="46FA68D4"/>
    <w:rsid w:val="470690FC"/>
    <w:rsid w:val="4721E2DF"/>
    <w:rsid w:val="472D4BB7"/>
    <w:rsid w:val="4732C1D8"/>
    <w:rsid w:val="473BE8AA"/>
    <w:rsid w:val="474A5D74"/>
    <w:rsid w:val="4755549F"/>
    <w:rsid w:val="47759274"/>
    <w:rsid w:val="477E4013"/>
    <w:rsid w:val="47971582"/>
    <w:rsid w:val="47A6ABD3"/>
    <w:rsid w:val="47EAC9B8"/>
    <w:rsid w:val="47F09AD3"/>
    <w:rsid w:val="47F0AD3B"/>
    <w:rsid w:val="48163381"/>
    <w:rsid w:val="48344C0D"/>
    <w:rsid w:val="4847442C"/>
    <w:rsid w:val="48533C61"/>
    <w:rsid w:val="4861CCF2"/>
    <w:rsid w:val="4863933F"/>
    <w:rsid w:val="488880D8"/>
    <w:rsid w:val="4895D426"/>
    <w:rsid w:val="48A28DA5"/>
    <w:rsid w:val="48AE09C9"/>
    <w:rsid w:val="48B626DB"/>
    <w:rsid w:val="48B69289"/>
    <w:rsid w:val="48D59F76"/>
    <w:rsid w:val="48FC22F9"/>
    <w:rsid w:val="48FF1C22"/>
    <w:rsid w:val="4915EDD4"/>
    <w:rsid w:val="491651CE"/>
    <w:rsid w:val="4916B97A"/>
    <w:rsid w:val="49180488"/>
    <w:rsid w:val="491B4993"/>
    <w:rsid w:val="4940021C"/>
    <w:rsid w:val="49422208"/>
    <w:rsid w:val="499A5DFB"/>
    <w:rsid w:val="49E40FE5"/>
    <w:rsid w:val="49F58015"/>
    <w:rsid w:val="4A1929E1"/>
    <w:rsid w:val="4A2A9266"/>
    <w:rsid w:val="4A4C6D8A"/>
    <w:rsid w:val="4A6E1C1B"/>
    <w:rsid w:val="4A70C187"/>
    <w:rsid w:val="4AABEAAB"/>
    <w:rsid w:val="4ABED972"/>
    <w:rsid w:val="4AC4854A"/>
    <w:rsid w:val="4AC68C37"/>
    <w:rsid w:val="4AC88D03"/>
    <w:rsid w:val="4AD2FEAE"/>
    <w:rsid w:val="4AE4E0A9"/>
    <w:rsid w:val="4AEE59DB"/>
    <w:rsid w:val="4B09C529"/>
    <w:rsid w:val="4B244E37"/>
    <w:rsid w:val="4B283B95"/>
    <w:rsid w:val="4B49E873"/>
    <w:rsid w:val="4B5FD716"/>
    <w:rsid w:val="4B64E2BD"/>
    <w:rsid w:val="4B911306"/>
    <w:rsid w:val="4B9243A8"/>
    <w:rsid w:val="4B9985E6"/>
    <w:rsid w:val="4B9C6D82"/>
    <w:rsid w:val="4BA718A5"/>
    <w:rsid w:val="4BBA4BA8"/>
    <w:rsid w:val="4BCE2956"/>
    <w:rsid w:val="4BD699DB"/>
    <w:rsid w:val="4BE3376D"/>
    <w:rsid w:val="4BF57DE3"/>
    <w:rsid w:val="4C2ED368"/>
    <w:rsid w:val="4C48A5E7"/>
    <w:rsid w:val="4C6E13D6"/>
    <w:rsid w:val="4C7186C8"/>
    <w:rsid w:val="4C7C53AD"/>
    <w:rsid w:val="4C872462"/>
    <w:rsid w:val="4CBD19E2"/>
    <w:rsid w:val="4CC0CF45"/>
    <w:rsid w:val="4CC2D0B2"/>
    <w:rsid w:val="4CC4EFB7"/>
    <w:rsid w:val="4CC52196"/>
    <w:rsid w:val="4CDE6B73"/>
    <w:rsid w:val="4CED7A25"/>
    <w:rsid w:val="4D207BDF"/>
    <w:rsid w:val="4D24457C"/>
    <w:rsid w:val="4D271906"/>
    <w:rsid w:val="4D2B6306"/>
    <w:rsid w:val="4D327240"/>
    <w:rsid w:val="4D35D78F"/>
    <w:rsid w:val="4D4C43D2"/>
    <w:rsid w:val="4D57DEFC"/>
    <w:rsid w:val="4D5EE26C"/>
    <w:rsid w:val="4D71B80E"/>
    <w:rsid w:val="4D776512"/>
    <w:rsid w:val="4D954A56"/>
    <w:rsid w:val="4DE85D06"/>
    <w:rsid w:val="4DEA06A1"/>
    <w:rsid w:val="4E07EBB6"/>
    <w:rsid w:val="4E38B83A"/>
    <w:rsid w:val="4E483BC0"/>
    <w:rsid w:val="4E5ECC89"/>
    <w:rsid w:val="4E90F7CF"/>
    <w:rsid w:val="4EAB4222"/>
    <w:rsid w:val="4ECF4D6C"/>
    <w:rsid w:val="4ED5CC42"/>
    <w:rsid w:val="4EE31785"/>
    <w:rsid w:val="4EF40765"/>
    <w:rsid w:val="4EFAB2CD"/>
    <w:rsid w:val="4EFEB379"/>
    <w:rsid w:val="4F22D0ED"/>
    <w:rsid w:val="4F34AA75"/>
    <w:rsid w:val="4F625567"/>
    <w:rsid w:val="4F645EDF"/>
    <w:rsid w:val="4F651CAE"/>
    <w:rsid w:val="4F6D585D"/>
    <w:rsid w:val="4F91ED44"/>
    <w:rsid w:val="4FA05BC7"/>
    <w:rsid w:val="4FB4B5CE"/>
    <w:rsid w:val="4FC9C40D"/>
    <w:rsid w:val="4FCA19B6"/>
    <w:rsid w:val="4FD1F5E1"/>
    <w:rsid w:val="50070A27"/>
    <w:rsid w:val="501C640B"/>
    <w:rsid w:val="502C1893"/>
    <w:rsid w:val="50366D65"/>
    <w:rsid w:val="505C1679"/>
    <w:rsid w:val="50671068"/>
    <w:rsid w:val="507D9B41"/>
    <w:rsid w:val="508731B0"/>
    <w:rsid w:val="50C3ABAF"/>
    <w:rsid w:val="50C931ED"/>
    <w:rsid w:val="50E6D213"/>
    <w:rsid w:val="50E86EBD"/>
    <w:rsid w:val="50EDF2FB"/>
    <w:rsid w:val="511A7A63"/>
    <w:rsid w:val="5126AA3F"/>
    <w:rsid w:val="512BCF02"/>
    <w:rsid w:val="5137BA82"/>
    <w:rsid w:val="51426A36"/>
    <w:rsid w:val="51520EF8"/>
    <w:rsid w:val="5160F5E9"/>
    <w:rsid w:val="51642F68"/>
    <w:rsid w:val="51CF2ABF"/>
    <w:rsid w:val="51EA4083"/>
    <w:rsid w:val="52185A99"/>
    <w:rsid w:val="521CBA92"/>
    <w:rsid w:val="523C9E7A"/>
    <w:rsid w:val="523FE5E4"/>
    <w:rsid w:val="52611808"/>
    <w:rsid w:val="5273811B"/>
    <w:rsid w:val="52740EAD"/>
    <w:rsid w:val="52755412"/>
    <w:rsid w:val="5279F986"/>
    <w:rsid w:val="527AADD3"/>
    <w:rsid w:val="52CC5503"/>
    <w:rsid w:val="531A6D65"/>
    <w:rsid w:val="5322CC5B"/>
    <w:rsid w:val="53310E10"/>
    <w:rsid w:val="534C4DCB"/>
    <w:rsid w:val="535427CA"/>
    <w:rsid w:val="5354E1A0"/>
    <w:rsid w:val="5365A8AB"/>
    <w:rsid w:val="536F3D42"/>
    <w:rsid w:val="53742C6A"/>
    <w:rsid w:val="5381C047"/>
    <w:rsid w:val="53A35002"/>
    <w:rsid w:val="53A43428"/>
    <w:rsid w:val="53BBC197"/>
    <w:rsid w:val="53CFD07A"/>
    <w:rsid w:val="53D0508F"/>
    <w:rsid w:val="53E94B3B"/>
    <w:rsid w:val="53F9C6C4"/>
    <w:rsid w:val="54104736"/>
    <w:rsid w:val="542805A6"/>
    <w:rsid w:val="542CC72E"/>
    <w:rsid w:val="542DDB4B"/>
    <w:rsid w:val="542F9285"/>
    <w:rsid w:val="5430A542"/>
    <w:rsid w:val="54313F32"/>
    <w:rsid w:val="54367C79"/>
    <w:rsid w:val="546D06D0"/>
    <w:rsid w:val="54775516"/>
    <w:rsid w:val="547B2A5B"/>
    <w:rsid w:val="54AD5810"/>
    <w:rsid w:val="54B1831B"/>
    <w:rsid w:val="54C117D5"/>
    <w:rsid w:val="54DEE99C"/>
    <w:rsid w:val="54E954BF"/>
    <w:rsid w:val="54EA0970"/>
    <w:rsid w:val="54F449AC"/>
    <w:rsid w:val="550CD261"/>
    <w:rsid w:val="550D6EE0"/>
    <w:rsid w:val="552E8FAB"/>
    <w:rsid w:val="5539F69C"/>
    <w:rsid w:val="55414A94"/>
    <w:rsid w:val="554A5EF0"/>
    <w:rsid w:val="55590E01"/>
    <w:rsid w:val="555AB0FB"/>
    <w:rsid w:val="555B6ECA"/>
    <w:rsid w:val="556BA0DB"/>
    <w:rsid w:val="5581A2FA"/>
    <w:rsid w:val="55959C20"/>
    <w:rsid w:val="559A54F5"/>
    <w:rsid w:val="55B738FB"/>
    <w:rsid w:val="55D2903A"/>
    <w:rsid w:val="55ECD012"/>
    <w:rsid w:val="560A8836"/>
    <w:rsid w:val="5612FD9B"/>
    <w:rsid w:val="56342B1F"/>
    <w:rsid w:val="56505673"/>
    <w:rsid w:val="56577648"/>
    <w:rsid w:val="5669C6B7"/>
    <w:rsid w:val="5681DA96"/>
    <w:rsid w:val="56B3F615"/>
    <w:rsid w:val="56D54438"/>
    <w:rsid w:val="56DFBE7E"/>
    <w:rsid w:val="56EF4188"/>
    <w:rsid w:val="56F25A55"/>
    <w:rsid w:val="56F43E58"/>
    <w:rsid w:val="57037C5E"/>
    <w:rsid w:val="5707713C"/>
    <w:rsid w:val="570B068C"/>
    <w:rsid w:val="570FED48"/>
    <w:rsid w:val="571C6739"/>
    <w:rsid w:val="57255447"/>
    <w:rsid w:val="57291395"/>
    <w:rsid w:val="572CD6DC"/>
    <w:rsid w:val="5747D2FB"/>
    <w:rsid w:val="5750817E"/>
    <w:rsid w:val="575DDA8B"/>
    <w:rsid w:val="575F028B"/>
    <w:rsid w:val="579B2AF0"/>
    <w:rsid w:val="57C4F962"/>
    <w:rsid w:val="57D9E10D"/>
    <w:rsid w:val="57E9F908"/>
    <w:rsid w:val="580163DF"/>
    <w:rsid w:val="580A14C5"/>
    <w:rsid w:val="5822C80E"/>
    <w:rsid w:val="584BFF75"/>
    <w:rsid w:val="584E865B"/>
    <w:rsid w:val="5868CBCC"/>
    <w:rsid w:val="589AB1DA"/>
    <w:rsid w:val="58A09689"/>
    <w:rsid w:val="58A290EF"/>
    <w:rsid w:val="58A3419D"/>
    <w:rsid w:val="58AB5E50"/>
    <w:rsid w:val="58B5202E"/>
    <w:rsid w:val="58B8751C"/>
    <w:rsid w:val="58E3DA8B"/>
    <w:rsid w:val="59155B84"/>
    <w:rsid w:val="59160925"/>
    <w:rsid w:val="591A2B37"/>
    <w:rsid w:val="591A4FBF"/>
    <w:rsid w:val="59226950"/>
    <w:rsid w:val="5952203C"/>
    <w:rsid w:val="59526227"/>
    <w:rsid w:val="59533C91"/>
    <w:rsid w:val="595F8705"/>
    <w:rsid w:val="597EFF61"/>
    <w:rsid w:val="59892EA9"/>
    <w:rsid w:val="599DF131"/>
    <w:rsid w:val="59CC5687"/>
    <w:rsid w:val="59EF1869"/>
    <w:rsid w:val="5A06EB88"/>
    <w:rsid w:val="5A22CF60"/>
    <w:rsid w:val="5A374391"/>
    <w:rsid w:val="5A3E6150"/>
    <w:rsid w:val="5A3FF49B"/>
    <w:rsid w:val="5A459F82"/>
    <w:rsid w:val="5A4E30FF"/>
    <w:rsid w:val="5A5176DF"/>
    <w:rsid w:val="5A55DEC3"/>
    <w:rsid w:val="5A63F96D"/>
    <w:rsid w:val="5A73CF08"/>
    <w:rsid w:val="5A77C49C"/>
    <w:rsid w:val="5A7B7A3B"/>
    <w:rsid w:val="5A972F46"/>
    <w:rsid w:val="5AA73952"/>
    <w:rsid w:val="5AC39E14"/>
    <w:rsid w:val="5AC576B4"/>
    <w:rsid w:val="5AD1E639"/>
    <w:rsid w:val="5AFBDE47"/>
    <w:rsid w:val="5B11BC74"/>
    <w:rsid w:val="5B1C4DB5"/>
    <w:rsid w:val="5B225B25"/>
    <w:rsid w:val="5B3E36A5"/>
    <w:rsid w:val="5B44FB48"/>
    <w:rsid w:val="5B60DA39"/>
    <w:rsid w:val="5B76C02F"/>
    <w:rsid w:val="5B97FCA6"/>
    <w:rsid w:val="5BAF97D2"/>
    <w:rsid w:val="5BAFE4BA"/>
    <w:rsid w:val="5BB26A09"/>
    <w:rsid w:val="5BBD8220"/>
    <w:rsid w:val="5BF10345"/>
    <w:rsid w:val="5BF158FC"/>
    <w:rsid w:val="5C0FAC08"/>
    <w:rsid w:val="5C1830E1"/>
    <w:rsid w:val="5C1FBA20"/>
    <w:rsid w:val="5C21AFE8"/>
    <w:rsid w:val="5C28669D"/>
    <w:rsid w:val="5C460529"/>
    <w:rsid w:val="5C4EACA3"/>
    <w:rsid w:val="5C4F5B1D"/>
    <w:rsid w:val="5C4F5BAB"/>
    <w:rsid w:val="5C564403"/>
    <w:rsid w:val="5C56514D"/>
    <w:rsid w:val="5C69CFF8"/>
    <w:rsid w:val="5C860564"/>
    <w:rsid w:val="5C88ED62"/>
    <w:rsid w:val="5CA7EBCA"/>
    <w:rsid w:val="5CB6D8A0"/>
    <w:rsid w:val="5CC97722"/>
    <w:rsid w:val="5CEC70CC"/>
    <w:rsid w:val="5CEE884A"/>
    <w:rsid w:val="5CF44D5C"/>
    <w:rsid w:val="5D013F18"/>
    <w:rsid w:val="5D0809C9"/>
    <w:rsid w:val="5D0DD9CA"/>
    <w:rsid w:val="5D2C20A7"/>
    <w:rsid w:val="5D36C4FB"/>
    <w:rsid w:val="5D3FE188"/>
    <w:rsid w:val="5D569AAB"/>
    <w:rsid w:val="5D716948"/>
    <w:rsid w:val="5D7C8B9A"/>
    <w:rsid w:val="5D87D461"/>
    <w:rsid w:val="5D933969"/>
    <w:rsid w:val="5D943F74"/>
    <w:rsid w:val="5D9F34CA"/>
    <w:rsid w:val="5DAA9B74"/>
    <w:rsid w:val="5DCC0D94"/>
    <w:rsid w:val="5E0A6B16"/>
    <w:rsid w:val="5E0F1970"/>
    <w:rsid w:val="5E1464C8"/>
    <w:rsid w:val="5E14C9DE"/>
    <w:rsid w:val="5E1D7EC7"/>
    <w:rsid w:val="5E3F3D04"/>
    <w:rsid w:val="5E58DE06"/>
    <w:rsid w:val="5E7A3584"/>
    <w:rsid w:val="5E7C93B6"/>
    <w:rsid w:val="5E89193A"/>
    <w:rsid w:val="5E8A22B9"/>
    <w:rsid w:val="5EA2D508"/>
    <w:rsid w:val="5EBBB2F9"/>
    <w:rsid w:val="5EC67244"/>
    <w:rsid w:val="5F194A9E"/>
    <w:rsid w:val="5F1E8212"/>
    <w:rsid w:val="5F2F1507"/>
    <w:rsid w:val="5F37F4FC"/>
    <w:rsid w:val="5F50AD1F"/>
    <w:rsid w:val="5F595862"/>
    <w:rsid w:val="5F660FAD"/>
    <w:rsid w:val="5F6C5F01"/>
    <w:rsid w:val="5F7202F7"/>
    <w:rsid w:val="5F746239"/>
    <w:rsid w:val="5F8444C1"/>
    <w:rsid w:val="5F97D19D"/>
    <w:rsid w:val="5FA2C3FA"/>
    <w:rsid w:val="5FBAB468"/>
    <w:rsid w:val="5FC738DA"/>
    <w:rsid w:val="5FCA9E4A"/>
    <w:rsid w:val="5FCBDBCC"/>
    <w:rsid w:val="5FCE754B"/>
    <w:rsid w:val="5FE63BBD"/>
    <w:rsid w:val="60157ACD"/>
    <w:rsid w:val="601A5A48"/>
    <w:rsid w:val="6039CA71"/>
    <w:rsid w:val="604974B4"/>
    <w:rsid w:val="604DC2B3"/>
    <w:rsid w:val="605EB3FD"/>
    <w:rsid w:val="60763D42"/>
    <w:rsid w:val="6079E614"/>
    <w:rsid w:val="60A67CB5"/>
    <w:rsid w:val="60A6C1AA"/>
    <w:rsid w:val="60BC45DD"/>
    <w:rsid w:val="60CBD65E"/>
    <w:rsid w:val="60E24124"/>
    <w:rsid w:val="60FA28B1"/>
    <w:rsid w:val="61039272"/>
    <w:rsid w:val="61210657"/>
    <w:rsid w:val="61217F17"/>
    <w:rsid w:val="6123DFE5"/>
    <w:rsid w:val="61502CDA"/>
    <w:rsid w:val="61533256"/>
    <w:rsid w:val="617E9464"/>
    <w:rsid w:val="6193BFEF"/>
    <w:rsid w:val="61944F76"/>
    <w:rsid w:val="619B4C8C"/>
    <w:rsid w:val="61A82F37"/>
    <w:rsid w:val="61C3D7CE"/>
    <w:rsid w:val="61C5A945"/>
    <w:rsid w:val="61F09505"/>
    <w:rsid w:val="62009405"/>
    <w:rsid w:val="620DD504"/>
    <w:rsid w:val="6254DBAB"/>
    <w:rsid w:val="6254EAC1"/>
    <w:rsid w:val="6265BB26"/>
    <w:rsid w:val="62903670"/>
    <w:rsid w:val="6291624A"/>
    <w:rsid w:val="6292936A"/>
    <w:rsid w:val="62BA6029"/>
    <w:rsid w:val="62C52DA7"/>
    <w:rsid w:val="62C58DDC"/>
    <w:rsid w:val="62D9117C"/>
    <w:rsid w:val="631EEEA2"/>
    <w:rsid w:val="631FEA9F"/>
    <w:rsid w:val="633E1198"/>
    <w:rsid w:val="633F137F"/>
    <w:rsid w:val="6358FC78"/>
    <w:rsid w:val="63718900"/>
    <w:rsid w:val="6374C369"/>
    <w:rsid w:val="637C0809"/>
    <w:rsid w:val="63AD1556"/>
    <w:rsid w:val="63C5B171"/>
    <w:rsid w:val="63E80FD7"/>
    <w:rsid w:val="640B0C21"/>
    <w:rsid w:val="6421B730"/>
    <w:rsid w:val="6433EFCE"/>
    <w:rsid w:val="64390B21"/>
    <w:rsid w:val="645AA86B"/>
    <w:rsid w:val="645FD4A6"/>
    <w:rsid w:val="6461AC0E"/>
    <w:rsid w:val="648FF023"/>
    <w:rsid w:val="64A239CC"/>
    <w:rsid w:val="64BAADE3"/>
    <w:rsid w:val="64D32151"/>
    <w:rsid w:val="64D40E9E"/>
    <w:rsid w:val="64D57785"/>
    <w:rsid w:val="64E1502E"/>
    <w:rsid w:val="64EA5864"/>
    <w:rsid w:val="64F6443C"/>
    <w:rsid w:val="64F8E95D"/>
    <w:rsid w:val="64F9339E"/>
    <w:rsid w:val="65082678"/>
    <w:rsid w:val="650B81BD"/>
    <w:rsid w:val="650ED839"/>
    <w:rsid w:val="651C1F7C"/>
    <w:rsid w:val="652D404B"/>
    <w:rsid w:val="6540EE8B"/>
    <w:rsid w:val="6549C2D5"/>
    <w:rsid w:val="65567A18"/>
    <w:rsid w:val="6579B234"/>
    <w:rsid w:val="6587FC29"/>
    <w:rsid w:val="65897E4A"/>
    <w:rsid w:val="65991330"/>
    <w:rsid w:val="65AC62E4"/>
    <w:rsid w:val="65BF3E7D"/>
    <w:rsid w:val="65BFDC3B"/>
    <w:rsid w:val="65D01999"/>
    <w:rsid w:val="65E6399D"/>
    <w:rsid w:val="65EA0AF6"/>
    <w:rsid w:val="65F192EA"/>
    <w:rsid w:val="65F789E1"/>
    <w:rsid w:val="65FD7C6F"/>
    <w:rsid w:val="660D4D30"/>
    <w:rsid w:val="662B7545"/>
    <w:rsid w:val="662C2973"/>
    <w:rsid w:val="662FF24F"/>
    <w:rsid w:val="6633BE4C"/>
    <w:rsid w:val="663B0E53"/>
    <w:rsid w:val="6650D508"/>
    <w:rsid w:val="668D4D8E"/>
    <w:rsid w:val="6695F768"/>
    <w:rsid w:val="66C36469"/>
    <w:rsid w:val="66D11FE2"/>
    <w:rsid w:val="66DAA09C"/>
    <w:rsid w:val="6717386A"/>
    <w:rsid w:val="671ED3B3"/>
    <w:rsid w:val="671F934E"/>
    <w:rsid w:val="6723CC8A"/>
    <w:rsid w:val="67256049"/>
    <w:rsid w:val="673A6CB3"/>
    <w:rsid w:val="674C10F8"/>
    <w:rsid w:val="6754CFE5"/>
    <w:rsid w:val="675EC536"/>
    <w:rsid w:val="676932C1"/>
    <w:rsid w:val="678E9477"/>
    <w:rsid w:val="67B7DB41"/>
    <w:rsid w:val="67BE31E4"/>
    <w:rsid w:val="67BF6316"/>
    <w:rsid w:val="67D217F7"/>
    <w:rsid w:val="67D4D1B4"/>
    <w:rsid w:val="67E652B5"/>
    <w:rsid w:val="67ECD7DF"/>
    <w:rsid w:val="67F5FFF7"/>
    <w:rsid w:val="680F735B"/>
    <w:rsid w:val="6828CFAC"/>
    <w:rsid w:val="682F193E"/>
    <w:rsid w:val="684072A7"/>
    <w:rsid w:val="68621F7F"/>
    <w:rsid w:val="687B92B1"/>
    <w:rsid w:val="687E1762"/>
    <w:rsid w:val="68A78D5C"/>
    <w:rsid w:val="68B77848"/>
    <w:rsid w:val="68C32C38"/>
    <w:rsid w:val="68D30BB0"/>
    <w:rsid w:val="68D670B4"/>
    <w:rsid w:val="68D9C214"/>
    <w:rsid w:val="68DB8413"/>
    <w:rsid w:val="68E2D5FA"/>
    <w:rsid w:val="68E38B1B"/>
    <w:rsid w:val="68F7387E"/>
    <w:rsid w:val="69011466"/>
    <w:rsid w:val="6911B3E1"/>
    <w:rsid w:val="6953D2AF"/>
    <w:rsid w:val="6958E99B"/>
    <w:rsid w:val="696233AB"/>
    <w:rsid w:val="69925373"/>
    <w:rsid w:val="69AD7BF8"/>
    <w:rsid w:val="69AE1B2C"/>
    <w:rsid w:val="69C7B245"/>
    <w:rsid w:val="69E71D61"/>
    <w:rsid w:val="6A053A39"/>
    <w:rsid w:val="6A1CB301"/>
    <w:rsid w:val="6A68CFD2"/>
    <w:rsid w:val="6A79C66C"/>
    <w:rsid w:val="6A887D5C"/>
    <w:rsid w:val="6A8D7FBA"/>
    <w:rsid w:val="6AC31324"/>
    <w:rsid w:val="6AD0ED92"/>
    <w:rsid w:val="6AD1374F"/>
    <w:rsid w:val="6AD5C0A1"/>
    <w:rsid w:val="6ADA546C"/>
    <w:rsid w:val="6AE03B98"/>
    <w:rsid w:val="6B2E23D4"/>
    <w:rsid w:val="6B352353"/>
    <w:rsid w:val="6B40CB34"/>
    <w:rsid w:val="6B41D81B"/>
    <w:rsid w:val="6B60780C"/>
    <w:rsid w:val="6B65DE18"/>
    <w:rsid w:val="6B7E99C3"/>
    <w:rsid w:val="6B857E6D"/>
    <w:rsid w:val="6B8BFC83"/>
    <w:rsid w:val="6BA44D03"/>
    <w:rsid w:val="6BBB46D4"/>
    <w:rsid w:val="6BC69DA2"/>
    <w:rsid w:val="6BCB8586"/>
    <w:rsid w:val="6BE3A6ED"/>
    <w:rsid w:val="6C003B0D"/>
    <w:rsid w:val="6C4572EC"/>
    <w:rsid w:val="6C470ACB"/>
    <w:rsid w:val="6C4A4845"/>
    <w:rsid w:val="6C5E1DC0"/>
    <w:rsid w:val="6C64DE5E"/>
    <w:rsid w:val="6C818BB6"/>
    <w:rsid w:val="6CA80F0B"/>
    <w:rsid w:val="6CC17DF3"/>
    <w:rsid w:val="6CD523AD"/>
    <w:rsid w:val="6D0AE710"/>
    <w:rsid w:val="6D205E6D"/>
    <w:rsid w:val="6D302A12"/>
    <w:rsid w:val="6D54D4BA"/>
    <w:rsid w:val="6D666044"/>
    <w:rsid w:val="6D90CF32"/>
    <w:rsid w:val="6DA9ACA4"/>
    <w:rsid w:val="6DC69B62"/>
    <w:rsid w:val="6DE8C1D3"/>
    <w:rsid w:val="6E2A517D"/>
    <w:rsid w:val="6E304229"/>
    <w:rsid w:val="6E5BBD36"/>
    <w:rsid w:val="6E66B7F6"/>
    <w:rsid w:val="6E6DDA4D"/>
    <w:rsid w:val="6EB24594"/>
    <w:rsid w:val="6EF25B1D"/>
    <w:rsid w:val="6EFF43A5"/>
    <w:rsid w:val="6F0BCC13"/>
    <w:rsid w:val="6F2232B0"/>
    <w:rsid w:val="6F58775A"/>
    <w:rsid w:val="6F67CD08"/>
    <w:rsid w:val="6F84FC11"/>
    <w:rsid w:val="6F88F893"/>
    <w:rsid w:val="6F8D136A"/>
    <w:rsid w:val="6F8E449D"/>
    <w:rsid w:val="6F94A150"/>
    <w:rsid w:val="6FA45EB5"/>
    <w:rsid w:val="6FB84CD2"/>
    <w:rsid w:val="6FBED2B0"/>
    <w:rsid w:val="6FE7BA25"/>
    <w:rsid w:val="6FEA5E03"/>
    <w:rsid w:val="70122446"/>
    <w:rsid w:val="70187500"/>
    <w:rsid w:val="701AB934"/>
    <w:rsid w:val="7043762A"/>
    <w:rsid w:val="70454A4A"/>
    <w:rsid w:val="70647823"/>
    <w:rsid w:val="708708C8"/>
    <w:rsid w:val="70C288B5"/>
    <w:rsid w:val="70C8355D"/>
    <w:rsid w:val="70C86FF4"/>
    <w:rsid w:val="70CF8BA5"/>
    <w:rsid w:val="70D19036"/>
    <w:rsid w:val="70E6BEDC"/>
    <w:rsid w:val="70F29B44"/>
    <w:rsid w:val="711766C2"/>
    <w:rsid w:val="7128B513"/>
    <w:rsid w:val="713246BB"/>
    <w:rsid w:val="71464534"/>
    <w:rsid w:val="714E5722"/>
    <w:rsid w:val="7158F260"/>
    <w:rsid w:val="71973B15"/>
    <w:rsid w:val="71CACCEC"/>
    <w:rsid w:val="71D4FE2A"/>
    <w:rsid w:val="71E49264"/>
    <w:rsid w:val="71E804E7"/>
    <w:rsid w:val="720471CE"/>
    <w:rsid w:val="72149663"/>
    <w:rsid w:val="721F01EB"/>
    <w:rsid w:val="7229FBDF"/>
    <w:rsid w:val="723A123E"/>
    <w:rsid w:val="72451D52"/>
    <w:rsid w:val="72578D91"/>
    <w:rsid w:val="726701D7"/>
    <w:rsid w:val="7271B81A"/>
    <w:rsid w:val="72775C0C"/>
    <w:rsid w:val="72ACA0A9"/>
    <w:rsid w:val="72B070AB"/>
    <w:rsid w:val="72B0E33C"/>
    <w:rsid w:val="72B7721B"/>
    <w:rsid w:val="72BA8F8B"/>
    <w:rsid w:val="72D2094D"/>
    <w:rsid w:val="72DAB1C6"/>
    <w:rsid w:val="72E035CB"/>
    <w:rsid w:val="72F2830E"/>
    <w:rsid w:val="7304110B"/>
    <w:rsid w:val="730EA56F"/>
    <w:rsid w:val="730FE3F7"/>
    <w:rsid w:val="731C7E1C"/>
    <w:rsid w:val="7322D3A8"/>
    <w:rsid w:val="73238DBA"/>
    <w:rsid w:val="7326244F"/>
    <w:rsid w:val="73263EBA"/>
    <w:rsid w:val="732ABE18"/>
    <w:rsid w:val="7344EB85"/>
    <w:rsid w:val="73473BD2"/>
    <w:rsid w:val="735BB268"/>
    <w:rsid w:val="7379E26A"/>
    <w:rsid w:val="737AAFC8"/>
    <w:rsid w:val="738185B2"/>
    <w:rsid w:val="73B8D0C1"/>
    <w:rsid w:val="73DAC32B"/>
    <w:rsid w:val="740B120F"/>
    <w:rsid w:val="743BCDD3"/>
    <w:rsid w:val="7455BFE4"/>
    <w:rsid w:val="745EA77B"/>
    <w:rsid w:val="746871A2"/>
    <w:rsid w:val="746EF4C5"/>
    <w:rsid w:val="747DE5F6"/>
    <w:rsid w:val="7480D61A"/>
    <w:rsid w:val="749239F7"/>
    <w:rsid w:val="74945D71"/>
    <w:rsid w:val="749AA310"/>
    <w:rsid w:val="74D66B4E"/>
    <w:rsid w:val="74DA724A"/>
    <w:rsid w:val="74F07DA2"/>
    <w:rsid w:val="75016643"/>
    <w:rsid w:val="7518E8BF"/>
    <w:rsid w:val="751A8071"/>
    <w:rsid w:val="758333A8"/>
    <w:rsid w:val="7584F14F"/>
    <w:rsid w:val="758D1BEE"/>
    <w:rsid w:val="759FCF47"/>
    <w:rsid w:val="75A11C6F"/>
    <w:rsid w:val="75BD1533"/>
    <w:rsid w:val="75BE9787"/>
    <w:rsid w:val="75C3BC74"/>
    <w:rsid w:val="75D54FF3"/>
    <w:rsid w:val="75DB7C66"/>
    <w:rsid w:val="75EB9AE5"/>
    <w:rsid w:val="75EE85D0"/>
    <w:rsid w:val="7609B70A"/>
    <w:rsid w:val="760B572B"/>
    <w:rsid w:val="7619B657"/>
    <w:rsid w:val="76278E56"/>
    <w:rsid w:val="764201AC"/>
    <w:rsid w:val="76490D2E"/>
    <w:rsid w:val="764FFEFC"/>
    <w:rsid w:val="766EDE24"/>
    <w:rsid w:val="768FA40A"/>
    <w:rsid w:val="76990F96"/>
    <w:rsid w:val="769D455B"/>
    <w:rsid w:val="76B8D408"/>
    <w:rsid w:val="76C73B12"/>
    <w:rsid w:val="76F8BBF9"/>
    <w:rsid w:val="76FDD19A"/>
    <w:rsid w:val="770B8C37"/>
    <w:rsid w:val="770D84D5"/>
    <w:rsid w:val="7711DA5C"/>
    <w:rsid w:val="772BDBB0"/>
    <w:rsid w:val="772EB61A"/>
    <w:rsid w:val="7736CC49"/>
    <w:rsid w:val="7757D108"/>
    <w:rsid w:val="7765B325"/>
    <w:rsid w:val="7772DEED"/>
    <w:rsid w:val="7784EE5E"/>
    <w:rsid w:val="778796FD"/>
    <w:rsid w:val="77B586B8"/>
    <w:rsid w:val="77C57EEB"/>
    <w:rsid w:val="77EFA3E5"/>
    <w:rsid w:val="780DA4E6"/>
    <w:rsid w:val="7819BE85"/>
    <w:rsid w:val="784C5CBC"/>
    <w:rsid w:val="7864C414"/>
    <w:rsid w:val="78698C3E"/>
    <w:rsid w:val="78821C47"/>
    <w:rsid w:val="788904D4"/>
    <w:rsid w:val="788ABB30"/>
    <w:rsid w:val="788C7191"/>
    <w:rsid w:val="789D781A"/>
    <w:rsid w:val="78A181E8"/>
    <w:rsid w:val="78A5FB96"/>
    <w:rsid w:val="78B7A22C"/>
    <w:rsid w:val="78C1EBEC"/>
    <w:rsid w:val="78DE88FC"/>
    <w:rsid w:val="79019C3D"/>
    <w:rsid w:val="790E2312"/>
    <w:rsid w:val="79196C0B"/>
    <w:rsid w:val="791B1BA1"/>
    <w:rsid w:val="792FB463"/>
    <w:rsid w:val="795A2A32"/>
    <w:rsid w:val="79B04234"/>
    <w:rsid w:val="79B07996"/>
    <w:rsid w:val="79FE7F9B"/>
    <w:rsid w:val="7A214778"/>
    <w:rsid w:val="7A32A186"/>
    <w:rsid w:val="7A376906"/>
    <w:rsid w:val="7A3E0075"/>
    <w:rsid w:val="7A4158B8"/>
    <w:rsid w:val="7A468745"/>
    <w:rsid w:val="7A4C65EA"/>
    <w:rsid w:val="7A4F110E"/>
    <w:rsid w:val="7A5247EE"/>
    <w:rsid w:val="7A6EEE30"/>
    <w:rsid w:val="7A764472"/>
    <w:rsid w:val="7ABD073B"/>
    <w:rsid w:val="7AC111DB"/>
    <w:rsid w:val="7AE508B8"/>
    <w:rsid w:val="7AE8ED7E"/>
    <w:rsid w:val="7AF5FA93"/>
    <w:rsid w:val="7B304DB3"/>
    <w:rsid w:val="7B36D5C6"/>
    <w:rsid w:val="7B3E1D5B"/>
    <w:rsid w:val="7B41D003"/>
    <w:rsid w:val="7B5B82E1"/>
    <w:rsid w:val="7B77FE07"/>
    <w:rsid w:val="7B7A0287"/>
    <w:rsid w:val="7B7E15DE"/>
    <w:rsid w:val="7B9A845D"/>
    <w:rsid w:val="7BB27896"/>
    <w:rsid w:val="7BC1573D"/>
    <w:rsid w:val="7BD7C340"/>
    <w:rsid w:val="7BE6128E"/>
    <w:rsid w:val="7BFF5849"/>
    <w:rsid w:val="7C070316"/>
    <w:rsid w:val="7C0B738D"/>
    <w:rsid w:val="7C2BACDE"/>
    <w:rsid w:val="7C2BD44D"/>
    <w:rsid w:val="7C377128"/>
    <w:rsid w:val="7C512ECE"/>
    <w:rsid w:val="7C52936E"/>
    <w:rsid w:val="7C5909B7"/>
    <w:rsid w:val="7C91CAF4"/>
    <w:rsid w:val="7CAC0FB0"/>
    <w:rsid w:val="7CAD12BF"/>
    <w:rsid w:val="7CAE5E62"/>
    <w:rsid w:val="7CD79869"/>
    <w:rsid w:val="7CE290D2"/>
    <w:rsid w:val="7CF80BD3"/>
    <w:rsid w:val="7CFADC8C"/>
    <w:rsid w:val="7D0DE575"/>
    <w:rsid w:val="7D11697E"/>
    <w:rsid w:val="7D18EA0B"/>
    <w:rsid w:val="7D213E5B"/>
    <w:rsid w:val="7D40685C"/>
    <w:rsid w:val="7D454CC1"/>
    <w:rsid w:val="7D4D00F0"/>
    <w:rsid w:val="7D533B60"/>
    <w:rsid w:val="7D6674F0"/>
    <w:rsid w:val="7D6DE294"/>
    <w:rsid w:val="7D7FD3BE"/>
    <w:rsid w:val="7D8006BC"/>
    <w:rsid w:val="7D811AA6"/>
    <w:rsid w:val="7D8623B7"/>
    <w:rsid w:val="7D8D4518"/>
    <w:rsid w:val="7D8D69DB"/>
    <w:rsid w:val="7D95F9F3"/>
    <w:rsid w:val="7D9F30CE"/>
    <w:rsid w:val="7DB68F48"/>
    <w:rsid w:val="7DB7F6E2"/>
    <w:rsid w:val="7DC31E6F"/>
    <w:rsid w:val="7DCFE97B"/>
    <w:rsid w:val="7DD1B460"/>
    <w:rsid w:val="7E0ABEB9"/>
    <w:rsid w:val="7E120EB9"/>
    <w:rsid w:val="7E17E212"/>
    <w:rsid w:val="7E22B1A7"/>
    <w:rsid w:val="7E36CB26"/>
    <w:rsid w:val="7E371032"/>
    <w:rsid w:val="7E3BF437"/>
    <w:rsid w:val="7E3EF7D8"/>
    <w:rsid w:val="7E43A43B"/>
    <w:rsid w:val="7ED895A8"/>
    <w:rsid w:val="7EE66276"/>
    <w:rsid w:val="7F011283"/>
    <w:rsid w:val="7F08F989"/>
    <w:rsid w:val="7F360A59"/>
    <w:rsid w:val="7F6777D8"/>
    <w:rsid w:val="7F68A30C"/>
    <w:rsid w:val="7F9D1A8B"/>
    <w:rsid w:val="7FC1675F"/>
    <w:rsid w:val="7FD2869A"/>
    <w:rsid w:val="7FD60437"/>
    <w:rsid w:val="7FD76AC6"/>
    <w:rsid w:val="7FDDAD24"/>
    <w:rsid w:val="7FE0B695"/>
    <w:rsid w:val="7FE64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C1360CE8-96F8-487D-A058-48B4590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Ttulo1">
    <w:name w:val="heading 1"/>
    <w:basedOn w:val="Normal"/>
    <w:next w:val="Normal"/>
    <w:link w:val="Ttulo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Ttulo2">
    <w:name w:val="heading 2"/>
    <w:basedOn w:val="Normal"/>
    <w:next w:val="Normal"/>
    <w:link w:val="Ttulo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Ttulo3">
    <w:name w:val="heading 3"/>
    <w:basedOn w:val="Normal"/>
    <w:next w:val="Normal"/>
    <w:link w:val="Ttulo3Char"/>
    <w:uiPriority w:val="9"/>
    <w:semiHidden/>
    <w:unhideWhenUsed/>
    <w:qFormat/>
    <w:pPr>
      <w:keepNext/>
      <w:keepLines/>
      <w:spacing w:after="360"/>
      <w:outlineLvl w:val="2"/>
    </w:pPr>
    <w:rPr>
      <w:rFonts w:eastAsia="Cambria" w:cs="Cambria"/>
      <w:bCs/>
      <w:color w:val="848484" w:themeColor="text1" w:themeTint="99"/>
      <w:sz w:val="24"/>
    </w:rPr>
  </w:style>
  <w:style w:type="paragraph" w:styleId="Ttulo4">
    <w:name w:val="heading 4"/>
    <w:basedOn w:val="Normal"/>
    <w:next w:val="Normal"/>
    <w:link w:val="Ttulo4Char"/>
    <w:uiPriority w:val="9"/>
    <w:semiHidden/>
    <w:unhideWhenUsed/>
    <w:qFormat/>
    <w:pPr>
      <w:keepNext/>
      <w:keepLines/>
      <w:outlineLvl w:val="3"/>
    </w:pPr>
    <w:rPr>
      <w:rFonts w:ascii="Calibri" w:eastAsia="Cambria" w:hAnsi="Calibri" w:cs="Cambria"/>
      <w:b/>
      <w:bCs/>
      <w:iCs/>
      <w:sz w:val="32"/>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Ttulo7">
    <w:name w:val="heading 7"/>
    <w:basedOn w:val="Normal"/>
    <w:next w:val="Normal"/>
    <w:link w:val="Ttulo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Ttulo8">
    <w:name w:val="heading 8"/>
    <w:basedOn w:val="Normal"/>
    <w:next w:val="Normal"/>
    <w:link w:val="Ttulo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Pr>
      <w:rFonts w:ascii="Arial" w:eastAsia="Arial" w:hAnsi="Arial" w:cs="Arial"/>
      <w:b/>
      <w:bCs/>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SemEspaamento">
    <w:name w:val="No Spacing"/>
    <w:uiPriority w:val="1"/>
    <w:pPr>
      <w:spacing w:after="0" w:line="240" w:lineRule="auto"/>
    </w:pPr>
    <w:rPr>
      <w:rFonts w:ascii="Titillium" w:hAnsi="Titillium"/>
      <w:color w:val="585858"/>
      <w:sz w:val="20"/>
    </w:rPr>
  </w:style>
  <w:style w:type="paragraph" w:styleId="Subttulo">
    <w:name w:val="Subtitle"/>
    <w:basedOn w:val="Normal"/>
    <w:next w:val="Normal"/>
    <w:link w:val="Subttulo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tuloChar">
    <w:name w:val="Subtítulo Char"/>
    <w:basedOn w:val="Fontepargpadro"/>
    <w:link w:val="Subttulo"/>
    <w:uiPriority w:val="11"/>
    <w:rsid w:val="00081F84"/>
    <w:rPr>
      <w:rFonts w:ascii="Calibri Light" w:eastAsia="Cambria" w:hAnsi="Calibri Light" w:cs="Cambria"/>
      <w:iCs/>
      <w:color w:val="C92053"/>
      <w:sz w:val="28"/>
      <w:szCs w:val="24"/>
    </w:rPr>
  </w:style>
  <w:style w:type="paragraph" w:styleId="Ttulo">
    <w:name w:val="Title"/>
    <w:basedOn w:val="Normal"/>
    <w:next w:val="Normal"/>
    <w:link w:val="TtuloChar"/>
    <w:uiPriority w:val="10"/>
    <w:qFormat/>
    <w:pPr>
      <w:spacing w:line="216" w:lineRule="auto"/>
      <w:contextualSpacing/>
    </w:pPr>
    <w:rPr>
      <w:rFonts w:eastAsia="Cambria" w:cs="Cambria"/>
      <w:color w:val="034EA2" w:themeColor="text2"/>
      <w:sz w:val="60"/>
      <w:szCs w:val="52"/>
    </w:rPr>
  </w:style>
  <w:style w:type="character" w:customStyle="1" w:styleId="TtuloChar">
    <w:name w:val="Título Char"/>
    <w:basedOn w:val="Fontepargpadro"/>
    <w:link w:val="Ttulo"/>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tuloChar"/>
    <w:link w:val="SubHeader"/>
    <w:rPr>
      <w:rFonts w:ascii="Titillium" w:eastAsia="Cambria" w:hAnsi="Titillium" w:cs="Cambria"/>
      <w:iCs w:val="0"/>
      <w:color w:val="585858"/>
      <w:spacing w:val="15"/>
      <w:sz w:val="28"/>
      <w:szCs w:val="24"/>
    </w:rPr>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rPr>
      <w:rFonts w:ascii="Calibri Light" w:eastAsia="Calibri" w:hAnsi="Calibri Light"/>
      <w:color w:val="333333" w:themeColor="text1"/>
      <w:sz w:val="20"/>
    </w:rPr>
  </w:style>
  <w:style w:type="paragraph" w:customStyle="1" w:styleId="ContactDetails">
    <w:name w:val="Contact Details"/>
    <w:basedOn w:val="Cabealho"/>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CabealhoChar"/>
    <w:link w:val="ContactDetails"/>
    <w:rPr>
      <w:rFonts w:ascii="Calibri Light" w:eastAsia="Calibri" w:hAnsi="Calibri Light" w:cs="Titillium Lt"/>
      <w:color w:val="333333"/>
      <w:sz w:val="14"/>
      <w:szCs w:val="14"/>
    </w:rPr>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rPr>
      <w:rFonts w:ascii="Calibri Light" w:eastAsia="Calibri" w:hAnsi="Calibri Light"/>
      <w:color w:val="333333" w:themeColor="text1"/>
      <w:sz w:val="20"/>
    </w:rPr>
  </w:style>
  <w:style w:type="paragraph" w:customStyle="1" w:styleId="BulletLevel1">
    <w:name w:val="Bullet Level 1"/>
    <w:basedOn w:val="PargrafodaLista"/>
    <w:link w:val="BulletLevel1Char"/>
    <w:qFormat/>
    <w:pPr>
      <w:numPr>
        <w:numId w:val="4"/>
      </w:numPr>
      <w:spacing w:after="120"/>
    </w:pPr>
  </w:style>
  <w:style w:type="character" w:customStyle="1" w:styleId="BulletLevel1Char">
    <w:name w:val="Bullet Level 1 Char"/>
    <w:basedOn w:val="Fontepargpadro"/>
    <w:link w:val="BulletLevel1"/>
    <w:rPr>
      <w:rFonts w:ascii="Calibri Light" w:hAnsi="Calibri Light"/>
      <w:color w:val="333333" w:themeColor="text1"/>
      <w:sz w:val="20"/>
    </w:rPr>
  </w:style>
  <w:style w:type="paragraph" w:styleId="PargrafodaLista">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Fontepargpadro"/>
    <w:link w:val="LeadInText"/>
    <w:rPr>
      <w:rFonts w:ascii="Calibri Light" w:hAnsi="Calibri Light"/>
      <w:color w:val="848484" w:themeColor="text1" w:themeTint="99"/>
      <w:sz w:val="24"/>
      <w:szCs w:val="24"/>
    </w:rPr>
  </w:style>
  <w:style w:type="character" w:customStyle="1" w:styleId="Ttulo1Char">
    <w:name w:val="Título 1 Char"/>
    <w:basedOn w:val="Fontepargpadro"/>
    <w:link w:val="Ttulo1"/>
    <w:uiPriority w:val="9"/>
    <w:rPr>
      <w:rFonts w:ascii="Calibri Light" w:eastAsia="Cambria" w:hAnsi="Calibri Light" w:cs="Cambria"/>
      <w:b/>
      <w:bCs/>
      <w:color w:val="034EA2" w:themeColor="text2"/>
      <w:sz w:val="60"/>
      <w:szCs w:val="28"/>
    </w:rPr>
  </w:style>
  <w:style w:type="character" w:customStyle="1" w:styleId="Ttulo2Char">
    <w:name w:val="Título 2 Char"/>
    <w:basedOn w:val="Fontepargpadro"/>
    <w:link w:val="Ttulo2"/>
    <w:uiPriority w:val="9"/>
    <w:rPr>
      <w:rFonts w:ascii="Calibri Light" w:eastAsia="Cambria" w:hAnsi="Calibri Light" w:cs="Cambria"/>
      <w:b/>
      <w:bCs/>
      <w:color w:val="034EA2" w:themeColor="text2"/>
      <w:sz w:val="28"/>
      <w:szCs w:val="26"/>
    </w:rPr>
  </w:style>
  <w:style w:type="character" w:customStyle="1" w:styleId="Ttulo3Char">
    <w:name w:val="Título 3 Char"/>
    <w:basedOn w:val="Fontepargpadro"/>
    <w:link w:val="Ttulo3"/>
    <w:uiPriority w:val="9"/>
    <w:semiHidden/>
    <w:rPr>
      <w:rFonts w:ascii="Calibri Light" w:eastAsia="Cambria" w:hAnsi="Calibri Light" w:cs="Cambria"/>
      <w:bCs/>
      <w:color w:val="848484" w:themeColor="text1" w:themeTint="99"/>
      <w:sz w:val="24"/>
    </w:rPr>
  </w:style>
  <w:style w:type="character" w:customStyle="1" w:styleId="Ttulo4Char">
    <w:name w:val="Título 4 Char"/>
    <w:basedOn w:val="Fontepargpadro"/>
    <w:link w:val="Ttulo4"/>
    <w:uiPriority w:val="9"/>
    <w:semiHidden/>
    <w:rPr>
      <w:rFonts w:ascii="Calibri" w:eastAsia="Cambria" w:hAnsi="Calibri" w:cs="Cambria"/>
      <w:b/>
      <w:bCs/>
      <w:iCs/>
      <w:color w:val="333333" w:themeColor="text1"/>
      <w:sz w:val="32"/>
    </w:rPr>
  </w:style>
  <w:style w:type="character" w:customStyle="1" w:styleId="Ttulo6Char">
    <w:name w:val="Título 6 Char"/>
    <w:basedOn w:val="Fontepargpadro"/>
    <w:link w:val="Ttulo6"/>
    <w:uiPriority w:val="9"/>
    <w:semiHidden/>
    <w:rPr>
      <w:rFonts w:ascii="Cambria" w:eastAsia="Cambria" w:hAnsi="Cambria" w:cs="Cambria"/>
      <w:i/>
      <w:iCs/>
      <w:color w:val="136D9C" w:themeColor="accent1" w:themeShade="7F"/>
    </w:rPr>
  </w:style>
  <w:style w:type="character" w:customStyle="1" w:styleId="Ttulo7Char">
    <w:name w:val="Título 7 Char"/>
    <w:basedOn w:val="Fontepargpadro"/>
    <w:link w:val="Ttulo7"/>
    <w:uiPriority w:val="9"/>
    <w:semiHidden/>
    <w:rPr>
      <w:rFonts w:ascii="Cambria" w:eastAsia="Cambria" w:hAnsi="Cambria" w:cs="Cambria"/>
      <w:i/>
      <w:iCs/>
      <w:color w:val="666666" w:themeColor="text1" w:themeTint="BF"/>
    </w:rPr>
  </w:style>
  <w:style w:type="character" w:customStyle="1" w:styleId="Ttulo8Char">
    <w:name w:val="Título 8 Char"/>
    <w:basedOn w:val="Fontepargpadro"/>
    <w:link w:val="Ttulo8"/>
    <w:uiPriority w:val="9"/>
    <w:semiHidden/>
    <w:rPr>
      <w:rFonts w:ascii="Cambria" w:eastAsia="Cambria" w:hAnsi="Cambria" w:cs="Cambria"/>
      <w:color w:val="73C4EE" w:themeColor="accent1"/>
      <w:sz w:val="20"/>
      <w:szCs w:val="20"/>
    </w:rPr>
  </w:style>
  <w:style w:type="character" w:customStyle="1" w:styleId="Ttulo9Char">
    <w:name w:val="Título 9 Char"/>
    <w:basedOn w:val="Fontepargpadro"/>
    <w:link w:val="Ttulo9"/>
    <w:uiPriority w:val="9"/>
    <w:semiHidden/>
    <w:rPr>
      <w:rFonts w:ascii="Cambria" w:eastAsia="Cambria" w:hAnsi="Cambria" w:cs="Cambria"/>
      <w:i/>
      <w:iCs/>
      <w:color w:val="666666" w:themeColor="text1" w:themeTint="BF"/>
      <w:sz w:val="20"/>
      <w:szCs w:val="20"/>
    </w:rPr>
  </w:style>
  <w:style w:type="paragraph" w:styleId="Legenda">
    <w:name w:val="caption"/>
    <w:basedOn w:val="Normal"/>
    <w:next w:val="Normal"/>
    <w:uiPriority w:val="35"/>
    <w:semiHidden/>
    <w:unhideWhenUsed/>
    <w:qFormat/>
    <w:pPr>
      <w:spacing w:line="240" w:lineRule="auto"/>
    </w:pPr>
    <w:rPr>
      <w:b/>
      <w:bCs/>
      <w:color w:val="73C4EE" w:themeColor="accent1"/>
      <w:sz w:val="18"/>
      <w:szCs w:val="18"/>
    </w:rPr>
  </w:style>
  <w:style w:type="paragraph" w:styleId="CabealhodoSumrio">
    <w:name w:val="TOC Heading"/>
    <w:basedOn w:val="Ttulo1"/>
    <w:next w:val="Normal"/>
    <w:uiPriority w:val="39"/>
    <w:unhideWhenUsed/>
    <w:qFormat/>
    <w:pPr>
      <w:outlineLvl w:val="9"/>
    </w:pPr>
  </w:style>
  <w:style w:type="paragraph" w:styleId="Textodecomentrio">
    <w:name w:val="annotation text"/>
    <w:basedOn w:val="Normal"/>
    <w:link w:val="TextodecomentrioChar"/>
    <w:uiPriority w:val="99"/>
    <w:unhideWhenUsed/>
    <w:rsid w:val="00154F6C"/>
    <w:pPr>
      <w:spacing w:line="240" w:lineRule="auto"/>
    </w:pPr>
    <w:rPr>
      <w:szCs w:val="20"/>
    </w:rPr>
  </w:style>
  <w:style w:type="character" w:customStyle="1" w:styleId="TextodecomentrioChar">
    <w:name w:val="Texto de comentário Char"/>
    <w:basedOn w:val="Fontepargpadro"/>
    <w:link w:val="Textodecomentrio"/>
    <w:uiPriority w:val="99"/>
    <w:rsid w:val="00154F6C"/>
    <w:rPr>
      <w:rFonts w:ascii="Calibri Light" w:hAnsi="Calibri Light"/>
      <w:color w:val="333333" w:themeColor="text1"/>
      <w:sz w:val="20"/>
      <w:szCs w:val="20"/>
    </w:rPr>
  </w:style>
  <w:style w:type="character" w:styleId="Refdecomentrio">
    <w:name w:val="annotation reference"/>
    <w:basedOn w:val="Fontepargpadro"/>
    <w:uiPriority w:val="99"/>
    <w:semiHidden/>
    <w:unhideWhenUsed/>
    <w:rsid w:val="00154F6C"/>
    <w:rPr>
      <w:sz w:val="16"/>
      <w:szCs w:val="16"/>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L Zchn"/>
    <w:basedOn w:val="Fontepargpadro"/>
    <w:link w:val="Listenabsatz1"/>
    <w:uiPriority w:val="34"/>
    <w:locked/>
    <w:rsid w:val="00675953"/>
    <w:rPr>
      <w:rFonts w:ascii="Calibri Light" w:hAnsi="Calibri Light" w:cs="Calibri Light"/>
      <w:color w:val="000000"/>
    </w:rPr>
  </w:style>
  <w:style w:type="paragraph" w:customStyle="1" w:styleId="Listenabsatz1">
    <w:name w:val="Listenabsatz1"/>
    <w:aliases w:val="Fiche List Paragraph,Task Body,Viñetas (Inicio Parrafo),3 Txt tabla,Zerrenda-paragrafoa,Lista multicolor - Énfasis 11,Paragrafo elenco,Dot pt,F5 List Paragraph,List Paragraph1,No Spacing1,List Paragraph Char Char Char,Indicator Text,L,l"/>
    <w:basedOn w:val="Normal"/>
    <w:link w:val="ListenabsatzZchn"/>
    <w:uiPriority w:val="34"/>
    <w:rsid w:val="00675953"/>
    <w:pPr>
      <w:pBdr>
        <w:top w:val="none" w:sz="0" w:space="0" w:color="auto"/>
        <w:left w:val="none" w:sz="0" w:space="0" w:color="auto"/>
        <w:bottom w:val="none" w:sz="0" w:space="0" w:color="auto"/>
        <w:right w:val="none" w:sz="0" w:space="0" w:color="auto"/>
        <w:between w:val="none" w:sz="0" w:space="0" w:color="auto"/>
      </w:pBdr>
      <w:ind w:left="720"/>
      <w:contextualSpacing/>
    </w:pPr>
    <w:rPr>
      <w:rFonts w:cs="Calibri Light"/>
      <w:color w:val="000000"/>
      <w:sz w:val="22"/>
    </w:rPr>
  </w:style>
  <w:style w:type="paragraph" w:styleId="Assuntodocomentrio">
    <w:name w:val="annotation subject"/>
    <w:basedOn w:val="Textodecomentrio"/>
    <w:next w:val="Textodecomentrio"/>
    <w:link w:val="AssuntodocomentrioChar"/>
    <w:uiPriority w:val="99"/>
    <w:semiHidden/>
    <w:unhideWhenUsed/>
    <w:rsid w:val="007415A2"/>
    <w:rPr>
      <w:b/>
      <w:bCs/>
    </w:rPr>
  </w:style>
  <w:style w:type="character" w:customStyle="1" w:styleId="AssuntodocomentrioChar">
    <w:name w:val="Assunto do comentário Char"/>
    <w:basedOn w:val="TextodecomentrioChar"/>
    <w:link w:val="Assuntodocomentrio"/>
    <w:uiPriority w:val="99"/>
    <w:semiHidden/>
    <w:rsid w:val="007415A2"/>
    <w:rPr>
      <w:rFonts w:ascii="Calibri Light" w:hAnsi="Calibri Light"/>
      <w:b/>
      <w:bCs/>
      <w:color w:val="333333" w:themeColor="text1"/>
      <w:sz w:val="20"/>
      <w:szCs w:val="20"/>
    </w:rPr>
  </w:style>
  <w:style w:type="paragraph" w:styleId="Reviso">
    <w:name w:val="Revision"/>
    <w:hidden/>
    <w:uiPriority w:val="99"/>
    <w:semiHidden/>
    <w:rsid w:val="004C46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MenoPendente">
    <w:name w:val="Unresolved Mention"/>
    <w:basedOn w:val="Fontepargpadro"/>
    <w:uiPriority w:val="99"/>
    <w:semiHidden/>
    <w:unhideWhenUsed/>
    <w:rsid w:val="004C4614"/>
    <w:rPr>
      <w:color w:val="605E5C"/>
      <w:shd w:val="clear" w:color="auto" w:fill="E1DFDD"/>
    </w:rPr>
  </w:style>
  <w:style w:type="character" w:styleId="HiperlinkVisitado">
    <w:name w:val="FollowedHyperlink"/>
    <w:basedOn w:val="Fontepargpadro"/>
    <w:uiPriority w:val="99"/>
    <w:semiHidden/>
    <w:unhideWhenUsed/>
    <w:rsid w:val="007F3D14"/>
    <w:rPr>
      <w:color w:val="333333" w:themeColor="followedHyperlink"/>
      <w:u w:val="single"/>
    </w:rPr>
  </w:style>
  <w:style w:type="character" w:customStyle="1" w:styleId="normaltextrun">
    <w:name w:val="normaltextrun"/>
    <w:basedOn w:val="Fontepargpadro"/>
    <w:rsid w:val="00B55015"/>
  </w:style>
  <w:style w:type="paragraph" w:styleId="NormalWeb">
    <w:name w:val="Normal (Web)"/>
    <w:basedOn w:val="Normal"/>
    <w:uiPriority w:val="99"/>
    <w:semiHidden/>
    <w:unhideWhenUsed/>
    <w:rsid w:val="00C06F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customStyle="1" w:styleId="paragraph">
    <w:name w:val="paragraph"/>
    <w:basedOn w:val="Normal"/>
    <w:rsid w:val="005E2D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character" w:customStyle="1" w:styleId="eop">
    <w:name w:val="eop"/>
    <w:basedOn w:val="Fontepargpadro"/>
    <w:rsid w:val="005E2D3D"/>
  </w:style>
  <w:style w:type="character" w:styleId="Meno">
    <w:name w:val="Mention"/>
    <w:basedOn w:val="Fontepargpadro"/>
    <w:uiPriority w:val="99"/>
    <w:unhideWhenUsed/>
    <w:rsid w:val="00FE5864"/>
    <w:rPr>
      <w:color w:val="2B579A"/>
      <w:shd w:val="clear" w:color="auto" w:fill="E1DFDD"/>
    </w:rPr>
  </w:style>
  <w:style w:type="character" w:styleId="TextodoEspaoReservado">
    <w:name w:val="Placeholder Text"/>
    <w:basedOn w:val="Fontepargpadro"/>
    <w:uiPriority w:val="99"/>
    <w:semiHidden/>
    <w:rsid w:val="00BC0C26"/>
    <w:rPr>
      <w:color w:val="666666"/>
    </w:rPr>
  </w:style>
  <w:style w:type="paragraph" w:styleId="Corpodetexto">
    <w:name w:val="Body Text"/>
    <w:basedOn w:val="Normal"/>
    <w:link w:val="CorpodetextoChar"/>
    <w:uiPriority w:val="1"/>
    <w:qFormat/>
    <w:rsid w:val="008D5F6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Calibri Light" w:cs="Calibri Light"/>
      <w:color w:val="auto"/>
      <w:szCs w:val="20"/>
      <w:lang w:val="en-US"/>
    </w:rPr>
  </w:style>
  <w:style w:type="character" w:customStyle="1" w:styleId="CorpodetextoChar">
    <w:name w:val="Corpo de texto Char"/>
    <w:basedOn w:val="Fontepargpadro"/>
    <w:link w:val="Corpodetexto"/>
    <w:uiPriority w:val="1"/>
    <w:rsid w:val="008D5F67"/>
    <w:rPr>
      <w:rFonts w:ascii="Calibri Light" w:eastAsia="Calibri Light" w:hAnsi="Calibri Light" w:cs="Calibri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434">
      <w:bodyDiv w:val="1"/>
      <w:marLeft w:val="0"/>
      <w:marRight w:val="0"/>
      <w:marTop w:val="0"/>
      <w:marBottom w:val="0"/>
      <w:divBdr>
        <w:top w:val="none" w:sz="0" w:space="0" w:color="auto"/>
        <w:left w:val="none" w:sz="0" w:space="0" w:color="auto"/>
        <w:bottom w:val="none" w:sz="0" w:space="0" w:color="auto"/>
        <w:right w:val="none" w:sz="0" w:space="0" w:color="auto"/>
      </w:divBdr>
      <w:divsChild>
        <w:div w:id="1684168724">
          <w:marLeft w:val="0"/>
          <w:marRight w:val="0"/>
          <w:marTop w:val="0"/>
          <w:marBottom w:val="0"/>
          <w:divBdr>
            <w:top w:val="none" w:sz="0" w:space="0" w:color="auto"/>
            <w:left w:val="none" w:sz="0" w:space="0" w:color="auto"/>
            <w:bottom w:val="none" w:sz="0" w:space="0" w:color="auto"/>
            <w:right w:val="none" w:sz="0" w:space="0" w:color="auto"/>
          </w:divBdr>
          <w:divsChild>
            <w:div w:id="9452424">
              <w:marLeft w:val="0"/>
              <w:marRight w:val="0"/>
              <w:marTop w:val="0"/>
              <w:marBottom w:val="0"/>
              <w:divBdr>
                <w:top w:val="none" w:sz="0" w:space="0" w:color="auto"/>
                <w:left w:val="none" w:sz="0" w:space="0" w:color="auto"/>
                <w:bottom w:val="none" w:sz="0" w:space="0" w:color="auto"/>
                <w:right w:val="none" w:sz="0" w:space="0" w:color="auto"/>
              </w:divBdr>
              <w:divsChild>
                <w:div w:id="1271282068">
                  <w:marLeft w:val="0"/>
                  <w:marRight w:val="0"/>
                  <w:marTop w:val="0"/>
                  <w:marBottom w:val="0"/>
                  <w:divBdr>
                    <w:top w:val="none" w:sz="0" w:space="0" w:color="auto"/>
                    <w:left w:val="none" w:sz="0" w:space="0" w:color="auto"/>
                    <w:bottom w:val="none" w:sz="0" w:space="0" w:color="auto"/>
                    <w:right w:val="none" w:sz="0" w:space="0" w:color="auto"/>
                  </w:divBdr>
                  <w:divsChild>
                    <w:div w:id="915241511">
                      <w:marLeft w:val="0"/>
                      <w:marRight w:val="0"/>
                      <w:marTop w:val="0"/>
                      <w:marBottom w:val="0"/>
                      <w:divBdr>
                        <w:top w:val="none" w:sz="0" w:space="0" w:color="auto"/>
                        <w:left w:val="none" w:sz="0" w:space="0" w:color="auto"/>
                        <w:bottom w:val="none" w:sz="0" w:space="0" w:color="auto"/>
                        <w:right w:val="none" w:sz="0" w:space="0" w:color="auto"/>
                      </w:divBdr>
                      <w:divsChild>
                        <w:div w:id="1628050104">
                          <w:marLeft w:val="0"/>
                          <w:marRight w:val="0"/>
                          <w:marTop w:val="0"/>
                          <w:marBottom w:val="0"/>
                          <w:divBdr>
                            <w:top w:val="none" w:sz="0" w:space="0" w:color="auto"/>
                            <w:left w:val="none" w:sz="0" w:space="0" w:color="auto"/>
                            <w:bottom w:val="none" w:sz="0" w:space="0" w:color="auto"/>
                            <w:right w:val="none" w:sz="0" w:space="0" w:color="auto"/>
                          </w:divBdr>
                          <w:divsChild>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89393">
      <w:bodyDiv w:val="1"/>
      <w:marLeft w:val="0"/>
      <w:marRight w:val="0"/>
      <w:marTop w:val="0"/>
      <w:marBottom w:val="0"/>
      <w:divBdr>
        <w:top w:val="none" w:sz="0" w:space="0" w:color="auto"/>
        <w:left w:val="none" w:sz="0" w:space="0" w:color="auto"/>
        <w:bottom w:val="none" w:sz="0" w:space="0" w:color="auto"/>
        <w:right w:val="none" w:sz="0" w:space="0" w:color="auto"/>
      </w:divBdr>
    </w:div>
    <w:div w:id="2662767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23">
          <w:marLeft w:val="0"/>
          <w:marRight w:val="0"/>
          <w:marTop w:val="0"/>
          <w:marBottom w:val="0"/>
          <w:divBdr>
            <w:top w:val="none" w:sz="0" w:space="0" w:color="auto"/>
            <w:left w:val="none" w:sz="0" w:space="0" w:color="auto"/>
            <w:bottom w:val="none" w:sz="0" w:space="0" w:color="auto"/>
            <w:right w:val="none" w:sz="0" w:space="0" w:color="auto"/>
          </w:divBdr>
          <w:divsChild>
            <w:div w:id="668211032">
              <w:marLeft w:val="0"/>
              <w:marRight w:val="0"/>
              <w:marTop w:val="0"/>
              <w:marBottom w:val="0"/>
              <w:divBdr>
                <w:top w:val="none" w:sz="0" w:space="0" w:color="auto"/>
                <w:left w:val="none" w:sz="0" w:space="0" w:color="auto"/>
                <w:bottom w:val="none" w:sz="0" w:space="0" w:color="auto"/>
                <w:right w:val="none" w:sz="0" w:space="0" w:color="auto"/>
              </w:divBdr>
            </w:div>
          </w:divsChild>
        </w:div>
        <w:div w:id="121848909">
          <w:marLeft w:val="0"/>
          <w:marRight w:val="0"/>
          <w:marTop w:val="0"/>
          <w:marBottom w:val="0"/>
          <w:divBdr>
            <w:top w:val="none" w:sz="0" w:space="0" w:color="auto"/>
            <w:left w:val="none" w:sz="0" w:space="0" w:color="auto"/>
            <w:bottom w:val="none" w:sz="0" w:space="0" w:color="auto"/>
            <w:right w:val="none" w:sz="0" w:space="0" w:color="auto"/>
          </w:divBdr>
          <w:divsChild>
            <w:div w:id="888691041">
              <w:marLeft w:val="0"/>
              <w:marRight w:val="0"/>
              <w:marTop w:val="0"/>
              <w:marBottom w:val="0"/>
              <w:divBdr>
                <w:top w:val="none" w:sz="0" w:space="0" w:color="auto"/>
                <w:left w:val="none" w:sz="0" w:space="0" w:color="auto"/>
                <w:bottom w:val="none" w:sz="0" w:space="0" w:color="auto"/>
                <w:right w:val="none" w:sz="0" w:space="0" w:color="auto"/>
              </w:divBdr>
            </w:div>
          </w:divsChild>
        </w:div>
        <w:div w:id="167058840">
          <w:marLeft w:val="0"/>
          <w:marRight w:val="0"/>
          <w:marTop w:val="0"/>
          <w:marBottom w:val="0"/>
          <w:divBdr>
            <w:top w:val="none" w:sz="0" w:space="0" w:color="auto"/>
            <w:left w:val="none" w:sz="0" w:space="0" w:color="auto"/>
            <w:bottom w:val="none" w:sz="0" w:space="0" w:color="auto"/>
            <w:right w:val="none" w:sz="0" w:space="0" w:color="auto"/>
          </w:divBdr>
          <w:divsChild>
            <w:div w:id="1965038537">
              <w:marLeft w:val="0"/>
              <w:marRight w:val="0"/>
              <w:marTop w:val="0"/>
              <w:marBottom w:val="0"/>
              <w:divBdr>
                <w:top w:val="none" w:sz="0" w:space="0" w:color="auto"/>
                <w:left w:val="none" w:sz="0" w:space="0" w:color="auto"/>
                <w:bottom w:val="none" w:sz="0" w:space="0" w:color="auto"/>
                <w:right w:val="none" w:sz="0" w:space="0" w:color="auto"/>
              </w:divBdr>
            </w:div>
          </w:divsChild>
        </w:div>
        <w:div w:id="195699216">
          <w:marLeft w:val="0"/>
          <w:marRight w:val="0"/>
          <w:marTop w:val="0"/>
          <w:marBottom w:val="0"/>
          <w:divBdr>
            <w:top w:val="none" w:sz="0" w:space="0" w:color="auto"/>
            <w:left w:val="none" w:sz="0" w:space="0" w:color="auto"/>
            <w:bottom w:val="none" w:sz="0" w:space="0" w:color="auto"/>
            <w:right w:val="none" w:sz="0" w:space="0" w:color="auto"/>
          </w:divBdr>
          <w:divsChild>
            <w:div w:id="2124573403">
              <w:marLeft w:val="0"/>
              <w:marRight w:val="0"/>
              <w:marTop w:val="0"/>
              <w:marBottom w:val="0"/>
              <w:divBdr>
                <w:top w:val="none" w:sz="0" w:space="0" w:color="auto"/>
                <w:left w:val="none" w:sz="0" w:space="0" w:color="auto"/>
                <w:bottom w:val="none" w:sz="0" w:space="0" w:color="auto"/>
                <w:right w:val="none" w:sz="0" w:space="0" w:color="auto"/>
              </w:divBdr>
            </w:div>
          </w:divsChild>
        </w:div>
        <w:div w:id="229468577">
          <w:marLeft w:val="0"/>
          <w:marRight w:val="0"/>
          <w:marTop w:val="0"/>
          <w:marBottom w:val="0"/>
          <w:divBdr>
            <w:top w:val="none" w:sz="0" w:space="0" w:color="auto"/>
            <w:left w:val="none" w:sz="0" w:space="0" w:color="auto"/>
            <w:bottom w:val="none" w:sz="0" w:space="0" w:color="auto"/>
            <w:right w:val="none" w:sz="0" w:space="0" w:color="auto"/>
          </w:divBdr>
          <w:divsChild>
            <w:div w:id="728773062">
              <w:marLeft w:val="0"/>
              <w:marRight w:val="0"/>
              <w:marTop w:val="0"/>
              <w:marBottom w:val="0"/>
              <w:divBdr>
                <w:top w:val="none" w:sz="0" w:space="0" w:color="auto"/>
                <w:left w:val="none" w:sz="0" w:space="0" w:color="auto"/>
                <w:bottom w:val="none" w:sz="0" w:space="0" w:color="auto"/>
                <w:right w:val="none" w:sz="0" w:space="0" w:color="auto"/>
              </w:divBdr>
            </w:div>
          </w:divsChild>
        </w:div>
        <w:div w:id="326792484">
          <w:marLeft w:val="0"/>
          <w:marRight w:val="0"/>
          <w:marTop w:val="0"/>
          <w:marBottom w:val="0"/>
          <w:divBdr>
            <w:top w:val="none" w:sz="0" w:space="0" w:color="auto"/>
            <w:left w:val="none" w:sz="0" w:space="0" w:color="auto"/>
            <w:bottom w:val="none" w:sz="0" w:space="0" w:color="auto"/>
            <w:right w:val="none" w:sz="0" w:space="0" w:color="auto"/>
          </w:divBdr>
          <w:divsChild>
            <w:div w:id="11029616">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sChild>
            <w:div w:id="1811051348">
              <w:marLeft w:val="0"/>
              <w:marRight w:val="0"/>
              <w:marTop w:val="0"/>
              <w:marBottom w:val="0"/>
              <w:divBdr>
                <w:top w:val="none" w:sz="0" w:space="0" w:color="auto"/>
                <w:left w:val="none" w:sz="0" w:space="0" w:color="auto"/>
                <w:bottom w:val="none" w:sz="0" w:space="0" w:color="auto"/>
                <w:right w:val="none" w:sz="0" w:space="0" w:color="auto"/>
              </w:divBdr>
            </w:div>
          </w:divsChild>
        </w:div>
        <w:div w:id="445319297">
          <w:marLeft w:val="0"/>
          <w:marRight w:val="0"/>
          <w:marTop w:val="0"/>
          <w:marBottom w:val="0"/>
          <w:divBdr>
            <w:top w:val="none" w:sz="0" w:space="0" w:color="auto"/>
            <w:left w:val="none" w:sz="0" w:space="0" w:color="auto"/>
            <w:bottom w:val="none" w:sz="0" w:space="0" w:color="auto"/>
            <w:right w:val="none" w:sz="0" w:space="0" w:color="auto"/>
          </w:divBdr>
          <w:divsChild>
            <w:div w:id="684477339">
              <w:marLeft w:val="0"/>
              <w:marRight w:val="0"/>
              <w:marTop w:val="0"/>
              <w:marBottom w:val="0"/>
              <w:divBdr>
                <w:top w:val="none" w:sz="0" w:space="0" w:color="auto"/>
                <w:left w:val="none" w:sz="0" w:space="0" w:color="auto"/>
                <w:bottom w:val="none" w:sz="0" w:space="0" w:color="auto"/>
                <w:right w:val="none" w:sz="0" w:space="0" w:color="auto"/>
              </w:divBdr>
            </w:div>
            <w:div w:id="1249777677">
              <w:marLeft w:val="0"/>
              <w:marRight w:val="0"/>
              <w:marTop w:val="0"/>
              <w:marBottom w:val="0"/>
              <w:divBdr>
                <w:top w:val="none" w:sz="0" w:space="0" w:color="auto"/>
                <w:left w:val="none" w:sz="0" w:space="0" w:color="auto"/>
                <w:bottom w:val="none" w:sz="0" w:space="0" w:color="auto"/>
                <w:right w:val="none" w:sz="0" w:space="0" w:color="auto"/>
              </w:divBdr>
            </w:div>
          </w:divsChild>
        </w:div>
        <w:div w:id="541359808">
          <w:marLeft w:val="0"/>
          <w:marRight w:val="0"/>
          <w:marTop w:val="0"/>
          <w:marBottom w:val="0"/>
          <w:divBdr>
            <w:top w:val="none" w:sz="0" w:space="0" w:color="auto"/>
            <w:left w:val="none" w:sz="0" w:space="0" w:color="auto"/>
            <w:bottom w:val="none" w:sz="0" w:space="0" w:color="auto"/>
            <w:right w:val="none" w:sz="0" w:space="0" w:color="auto"/>
          </w:divBdr>
          <w:divsChild>
            <w:div w:id="260995556">
              <w:marLeft w:val="0"/>
              <w:marRight w:val="0"/>
              <w:marTop w:val="0"/>
              <w:marBottom w:val="0"/>
              <w:divBdr>
                <w:top w:val="none" w:sz="0" w:space="0" w:color="auto"/>
                <w:left w:val="none" w:sz="0" w:space="0" w:color="auto"/>
                <w:bottom w:val="none" w:sz="0" w:space="0" w:color="auto"/>
                <w:right w:val="none" w:sz="0" w:space="0" w:color="auto"/>
              </w:divBdr>
            </w:div>
            <w:div w:id="1413552821">
              <w:marLeft w:val="0"/>
              <w:marRight w:val="0"/>
              <w:marTop w:val="0"/>
              <w:marBottom w:val="0"/>
              <w:divBdr>
                <w:top w:val="none" w:sz="0" w:space="0" w:color="auto"/>
                <w:left w:val="none" w:sz="0" w:space="0" w:color="auto"/>
                <w:bottom w:val="none" w:sz="0" w:space="0" w:color="auto"/>
                <w:right w:val="none" w:sz="0" w:space="0" w:color="auto"/>
              </w:divBdr>
            </w:div>
            <w:div w:id="1541044330">
              <w:marLeft w:val="0"/>
              <w:marRight w:val="0"/>
              <w:marTop w:val="0"/>
              <w:marBottom w:val="0"/>
              <w:divBdr>
                <w:top w:val="none" w:sz="0" w:space="0" w:color="auto"/>
                <w:left w:val="none" w:sz="0" w:space="0" w:color="auto"/>
                <w:bottom w:val="none" w:sz="0" w:space="0" w:color="auto"/>
                <w:right w:val="none" w:sz="0" w:space="0" w:color="auto"/>
              </w:divBdr>
            </w:div>
          </w:divsChild>
        </w:div>
        <w:div w:id="650715292">
          <w:marLeft w:val="0"/>
          <w:marRight w:val="0"/>
          <w:marTop w:val="0"/>
          <w:marBottom w:val="0"/>
          <w:divBdr>
            <w:top w:val="none" w:sz="0" w:space="0" w:color="auto"/>
            <w:left w:val="none" w:sz="0" w:space="0" w:color="auto"/>
            <w:bottom w:val="none" w:sz="0" w:space="0" w:color="auto"/>
            <w:right w:val="none" w:sz="0" w:space="0" w:color="auto"/>
          </w:divBdr>
          <w:divsChild>
            <w:div w:id="198516893">
              <w:marLeft w:val="0"/>
              <w:marRight w:val="0"/>
              <w:marTop w:val="0"/>
              <w:marBottom w:val="0"/>
              <w:divBdr>
                <w:top w:val="none" w:sz="0" w:space="0" w:color="auto"/>
                <w:left w:val="none" w:sz="0" w:space="0" w:color="auto"/>
                <w:bottom w:val="none" w:sz="0" w:space="0" w:color="auto"/>
                <w:right w:val="none" w:sz="0" w:space="0" w:color="auto"/>
              </w:divBdr>
            </w:div>
          </w:divsChild>
        </w:div>
        <w:div w:id="763109004">
          <w:marLeft w:val="0"/>
          <w:marRight w:val="0"/>
          <w:marTop w:val="0"/>
          <w:marBottom w:val="0"/>
          <w:divBdr>
            <w:top w:val="none" w:sz="0" w:space="0" w:color="auto"/>
            <w:left w:val="none" w:sz="0" w:space="0" w:color="auto"/>
            <w:bottom w:val="none" w:sz="0" w:space="0" w:color="auto"/>
            <w:right w:val="none" w:sz="0" w:space="0" w:color="auto"/>
          </w:divBdr>
          <w:divsChild>
            <w:div w:id="1433209598">
              <w:marLeft w:val="0"/>
              <w:marRight w:val="0"/>
              <w:marTop w:val="0"/>
              <w:marBottom w:val="0"/>
              <w:divBdr>
                <w:top w:val="none" w:sz="0" w:space="0" w:color="auto"/>
                <w:left w:val="none" w:sz="0" w:space="0" w:color="auto"/>
                <w:bottom w:val="none" w:sz="0" w:space="0" w:color="auto"/>
                <w:right w:val="none" w:sz="0" w:space="0" w:color="auto"/>
              </w:divBdr>
            </w:div>
          </w:divsChild>
        </w:div>
        <w:div w:id="956792160">
          <w:marLeft w:val="0"/>
          <w:marRight w:val="0"/>
          <w:marTop w:val="0"/>
          <w:marBottom w:val="0"/>
          <w:divBdr>
            <w:top w:val="none" w:sz="0" w:space="0" w:color="auto"/>
            <w:left w:val="none" w:sz="0" w:space="0" w:color="auto"/>
            <w:bottom w:val="none" w:sz="0" w:space="0" w:color="auto"/>
            <w:right w:val="none" w:sz="0" w:space="0" w:color="auto"/>
          </w:divBdr>
          <w:divsChild>
            <w:div w:id="390158277">
              <w:marLeft w:val="0"/>
              <w:marRight w:val="0"/>
              <w:marTop w:val="0"/>
              <w:marBottom w:val="0"/>
              <w:divBdr>
                <w:top w:val="none" w:sz="0" w:space="0" w:color="auto"/>
                <w:left w:val="none" w:sz="0" w:space="0" w:color="auto"/>
                <w:bottom w:val="none" w:sz="0" w:space="0" w:color="auto"/>
                <w:right w:val="none" w:sz="0" w:space="0" w:color="auto"/>
              </w:divBdr>
            </w:div>
          </w:divsChild>
        </w:div>
        <w:div w:id="983196935">
          <w:marLeft w:val="0"/>
          <w:marRight w:val="0"/>
          <w:marTop w:val="0"/>
          <w:marBottom w:val="0"/>
          <w:divBdr>
            <w:top w:val="none" w:sz="0" w:space="0" w:color="auto"/>
            <w:left w:val="none" w:sz="0" w:space="0" w:color="auto"/>
            <w:bottom w:val="none" w:sz="0" w:space="0" w:color="auto"/>
            <w:right w:val="none" w:sz="0" w:space="0" w:color="auto"/>
          </w:divBdr>
          <w:divsChild>
            <w:div w:id="1581209854">
              <w:marLeft w:val="0"/>
              <w:marRight w:val="0"/>
              <w:marTop w:val="0"/>
              <w:marBottom w:val="0"/>
              <w:divBdr>
                <w:top w:val="none" w:sz="0" w:space="0" w:color="auto"/>
                <w:left w:val="none" w:sz="0" w:space="0" w:color="auto"/>
                <w:bottom w:val="none" w:sz="0" w:space="0" w:color="auto"/>
                <w:right w:val="none" w:sz="0" w:space="0" w:color="auto"/>
              </w:divBdr>
            </w:div>
          </w:divsChild>
        </w:div>
        <w:div w:id="1137187781">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167860703">
          <w:marLeft w:val="0"/>
          <w:marRight w:val="0"/>
          <w:marTop w:val="0"/>
          <w:marBottom w:val="0"/>
          <w:divBdr>
            <w:top w:val="none" w:sz="0" w:space="0" w:color="auto"/>
            <w:left w:val="none" w:sz="0" w:space="0" w:color="auto"/>
            <w:bottom w:val="none" w:sz="0" w:space="0" w:color="auto"/>
            <w:right w:val="none" w:sz="0" w:space="0" w:color="auto"/>
          </w:divBdr>
          <w:divsChild>
            <w:div w:id="1443382302">
              <w:marLeft w:val="0"/>
              <w:marRight w:val="0"/>
              <w:marTop w:val="0"/>
              <w:marBottom w:val="0"/>
              <w:divBdr>
                <w:top w:val="none" w:sz="0" w:space="0" w:color="auto"/>
                <w:left w:val="none" w:sz="0" w:space="0" w:color="auto"/>
                <w:bottom w:val="none" w:sz="0" w:space="0" w:color="auto"/>
                <w:right w:val="none" w:sz="0" w:space="0" w:color="auto"/>
              </w:divBdr>
            </w:div>
          </w:divsChild>
        </w:div>
        <w:div w:id="1271355427">
          <w:marLeft w:val="0"/>
          <w:marRight w:val="0"/>
          <w:marTop w:val="0"/>
          <w:marBottom w:val="0"/>
          <w:divBdr>
            <w:top w:val="none" w:sz="0" w:space="0" w:color="auto"/>
            <w:left w:val="none" w:sz="0" w:space="0" w:color="auto"/>
            <w:bottom w:val="none" w:sz="0" w:space="0" w:color="auto"/>
            <w:right w:val="none" w:sz="0" w:space="0" w:color="auto"/>
          </w:divBdr>
          <w:divsChild>
            <w:div w:id="25981834">
              <w:marLeft w:val="0"/>
              <w:marRight w:val="0"/>
              <w:marTop w:val="0"/>
              <w:marBottom w:val="0"/>
              <w:divBdr>
                <w:top w:val="none" w:sz="0" w:space="0" w:color="auto"/>
                <w:left w:val="none" w:sz="0" w:space="0" w:color="auto"/>
                <w:bottom w:val="none" w:sz="0" w:space="0" w:color="auto"/>
                <w:right w:val="none" w:sz="0" w:space="0" w:color="auto"/>
              </w:divBdr>
            </w:div>
            <w:div w:id="124012551">
              <w:marLeft w:val="0"/>
              <w:marRight w:val="0"/>
              <w:marTop w:val="0"/>
              <w:marBottom w:val="0"/>
              <w:divBdr>
                <w:top w:val="none" w:sz="0" w:space="0" w:color="auto"/>
                <w:left w:val="none" w:sz="0" w:space="0" w:color="auto"/>
                <w:bottom w:val="none" w:sz="0" w:space="0" w:color="auto"/>
                <w:right w:val="none" w:sz="0" w:space="0" w:color="auto"/>
              </w:divBdr>
            </w:div>
            <w:div w:id="292055359">
              <w:marLeft w:val="0"/>
              <w:marRight w:val="0"/>
              <w:marTop w:val="0"/>
              <w:marBottom w:val="0"/>
              <w:divBdr>
                <w:top w:val="none" w:sz="0" w:space="0" w:color="auto"/>
                <w:left w:val="none" w:sz="0" w:space="0" w:color="auto"/>
                <w:bottom w:val="none" w:sz="0" w:space="0" w:color="auto"/>
                <w:right w:val="none" w:sz="0" w:space="0" w:color="auto"/>
              </w:divBdr>
            </w:div>
            <w:div w:id="1244531886">
              <w:marLeft w:val="0"/>
              <w:marRight w:val="0"/>
              <w:marTop w:val="0"/>
              <w:marBottom w:val="0"/>
              <w:divBdr>
                <w:top w:val="none" w:sz="0" w:space="0" w:color="auto"/>
                <w:left w:val="none" w:sz="0" w:space="0" w:color="auto"/>
                <w:bottom w:val="none" w:sz="0" w:space="0" w:color="auto"/>
                <w:right w:val="none" w:sz="0" w:space="0" w:color="auto"/>
              </w:divBdr>
            </w:div>
            <w:div w:id="1821728681">
              <w:marLeft w:val="0"/>
              <w:marRight w:val="0"/>
              <w:marTop w:val="0"/>
              <w:marBottom w:val="0"/>
              <w:divBdr>
                <w:top w:val="none" w:sz="0" w:space="0" w:color="auto"/>
                <w:left w:val="none" w:sz="0" w:space="0" w:color="auto"/>
                <w:bottom w:val="none" w:sz="0" w:space="0" w:color="auto"/>
                <w:right w:val="none" w:sz="0" w:space="0" w:color="auto"/>
              </w:divBdr>
            </w:div>
          </w:divsChild>
        </w:div>
        <w:div w:id="1399784289">
          <w:marLeft w:val="0"/>
          <w:marRight w:val="0"/>
          <w:marTop w:val="0"/>
          <w:marBottom w:val="0"/>
          <w:divBdr>
            <w:top w:val="none" w:sz="0" w:space="0" w:color="auto"/>
            <w:left w:val="none" w:sz="0" w:space="0" w:color="auto"/>
            <w:bottom w:val="none" w:sz="0" w:space="0" w:color="auto"/>
            <w:right w:val="none" w:sz="0" w:space="0" w:color="auto"/>
          </w:divBdr>
          <w:divsChild>
            <w:div w:id="417336309">
              <w:marLeft w:val="0"/>
              <w:marRight w:val="0"/>
              <w:marTop w:val="0"/>
              <w:marBottom w:val="0"/>
              <w:divBdr>
                <w:top w:val="none" w:sz="0" w:space="0" w:color="auto"/>
                <w:left w:val="none" w:sz="0" w:space="0" w:color="auto"/>
                <w:bottom w:val="none" w:sz="0" w:space="0" w:color="auto"/>
                <w:right w:val="none" w:sz="0" w:space="0" w:color="auto"/>
              </w:divBdr>
            </w:div>
          </w:divsChild>
        </w:div>
        <w:div w:id="1662536619">
          <w:marLeft w:val="0"/>
          <w:marRight w:val="0"/>
          <w:marTop w:val="0"/>
          <w:marBottom w:val="0"/>
          <w:divBdr>
            <w:top w:val="none" w:sz="0" w:space="0" w:color="auto"/>
            <w:left w:val="none" w:sz="0" w:space="0" w:color="auto"/>
            <w:bottom w:val="none" w:sz="0" w:space="0" w:color="auto"/>
            <w:right w:val="none" w:sz="0" w:space="0" w:color="auto"/>
          </w:divBdr>
          <w:divsChild>
            <w:div w:id="1991903882">
              <w:marLeft w:val="0"/>
              <w:marRight w:val="0"/>
              <w:marTop w:val="0"/>
              <w:marBottom w:val="0"/>
              <w:divBdr>
                <w:top w:val="none" w:sz="0" w:space="0" w:color="auto"/>
                <w:left w:val="none" w:sz="0" w:space="0" w:color="auto"/>
                <w:bottom w:val="none" w:sz="0" w:space="0" w:color="auto"/>
                <w:right w:val="none" w:sz="0" w:space="0" w:color="auto"/>
              </w:divBdr>
            </w:div>
          </w:divsChild>
        </w:div>
        <w:div w:id="1677070491">
          <w:marLeft w:val="0"/>
          <w:marRight w:val="0"/>
          <w:marTop w:val="0"/>
          <w:marBottom w:val="0"/>
          <w:divBdr>
            <w:top w:val="none" w:sz="0" w:space="0" w:color="auto"/>
            <w:left w:val="none" w:sz="0" w:space="0" w:color="auto"/>
            <w:bottom w:val="none" w:sz="0" w:space="0" w:color="auto"/>
            <w:right w:val="none" w:sz="0" w:space="0" w:color="auto"/>
          </w:divBdr>
          <w:divsChild>
            <w:div w:id="367681322">
              <w:marLeft w:val="0"/>
              <w:marRight w:val="0"/>
              <w:marTop w:val="0"/>
              <w:marBottom w:val="0"/>
              <w:divBdr>
                <w:top w:val="none" w:sz="0" w:space="0" w:color="auto"/>
                <w:left w:val="none" w:sz="0" w:space="0" w:color="auto"/>
                <w:bottom w:val="none" w:sz="0" w:space="0" w:color="auto"/>
                <w:right w:val="none" w:sz="0" w:space="0" w:color="auto"/>
              </w:divBdr>
            </w:div>
          </w:divsChild>
        </w:div>
        <w:div w:id="1733195624">
          <w:marLeft w:val="0"/>
          <w:marRight w:val="0"/>
          <w:marTop w:val="0"/>
          <w:marBottom w:val="0"/>
          <w:divBdr>
            <w:top w:val="none" w:sz="0" w:space="0" w:color="auto"/>
            <w:left w:val="none" w:sz="0" w:space="0" w:color="auto"/>
            <w:bottom w:val="none" w:sz="0" w:space="0" w:color="auto"/>
            <w:right w:val="none" w:sz="0" w:space="0" w:color="auto"/>
          </w:divBdr>
          <w:divsChild>
            <w:div w:id="1747872675">
              <w:marLeft w:val="0"/>
              <w:marRight w:val="0"/>
              <w:marTop w:val="0"/>
              <w:marBottom w:val="0"/>
              <w:divBdr>
                <w:top w:val="none" w:sz="0" w:space="0" w:color="auto"/>
                <w:left w:val="none" w:sz="0" w:space="0" w:color="auto"/>
                <w:bottom w:val="none" w:sz="0" w:space="0" w:color="auto"/>
                <w:right w:val="none" w:sz="0" w:space="0" w:color="auto"/>
              </w:divBdr>
            </w:div>
          </w:divsChild>
        </w:div>
        <w:div w:id="1744569997">
          <w:marLeft w:val="0"/>
          <w:marRight w:val="0"/>
          <w:marTop w:val="0"/>
          <w:marBottom w:val="0"/>
          <w:divBdr>
            <w:top w:val="none" w:sz="0" w:space="0" w:color="auto"/>
            <w:left w:val="none" w:sz="0" w:space="0" w:color="auto"/>
            <w:bottom w:val="none" w:sz="0" w:space="0" w:color="auto"/>
            <w:right w:val="none" w:sz="0" w:space="0" w:color="auto"/>
          </w:divBdr>
          <w:divsChild>
            <w:div w:id="1546211413">
              <w:marLeft w:val="0"/>
              <w:marRight w:val="0"/>
              <w:marTop w:val="0"/>
              <w:marBottom w:val="0"/>
              <w:divBdr>
                <w:top w:val="none" w:sz="0" w:space="0" w:color="auto"/>
                <w:left w:val="none" w:sz="0" w:space="0" w:color="auto"/>
                <w:bottom w:val="none" w:sz="0" w:space="0" w:color="auto"/>
                <w:right w:val="none" w:sz="0" w:space="0" w:color="auto"/>
              </w:divBdr>
            </w:div>
          </w:divsChild>
        </w:div>
        <w:div w:id="1797412352">
          <w:marLeft w:val="0"/>
          <w:marRight w:val="0"/>
          <w:marTop w:val="0"/>
          <w:marBottom w:val="0"/>
          <w:divBdr>
            <w:top w:val="none" w:sz="0" w:space="0" w:color="auto"/>
            <w:left w:val="none" w:sz="0" w:space="0" w:color="auto"/>
            <w:bottom w:val="none" w:sz="0" w:space="0" w:color="auto"/>
            <w:right w:val="none" w:sz="0" w:space="0" w:color="auto"/>
          </w:divBdr>
          <w:divsChild>
            <w:div w:id="1214659958">
              <w:marLeft w:val="0"/>
              <w:marRight w:val="0"/>
              <w:marTop w:val="0"/>
              <w:marBottom w:val="0"/>
              <w:divBdr>
                <w:top w:val="none" w:sz="0" w:space="0" w:color="auto"/>
                <w:left w:val="none" w:sz="0" w:space="0" w:color="auto"/>
                <w:bottom w:val="none" w:sz="0" w:space="0" w:color="auto"/>
                <w:right w:val="none" w:sz="0" w:space="0" w:color="auto"/>
              </w:divBdr>
            </w:div>
          </w:divsChild>
        </w:div>
        <w:div w:id="1940987847">
          <w:marLeft w:val="0"/>
          <w:marRight w:val="0"/>
          <w:marTop w:val="0"/>
          <w:marBottom w:val="0"/>
          <w:divBdr>
            <w:top w:val="none" w:sz="0" w:space="0" w:color="auto"/>
            <w:left w:val="none" w:sz="0" w:space="0" w:color="auto"/>
            <w:bottom w:val="none" w:sz="0" w:space="0" w:color="auto"/>
            <w:right w:val="none" w:sz="0" w:space="0" w:color="auto"/>
          </w:divBdr>
          <w:divsChild>
            <w:div w:id="599266101">
              <w:marLeft w:val="0"/>
              <w:marRight w:val="0"/>
              <w:marTop w:val="0"/>
              <w:marBottom w:val="0"/>
              <w:divBdr>
                <w:top w:val="none" w:sz="0" w:space="0" w:color="auto"/>
                <w:left w:val="none" w:sz="0" w:space="0" w:color="auto"/>
                <w:bottom w:val="none" w:sz="0" w:space="0" w:color="auto"/>
                <w:right w:val="none" w:sz="0" w:space="0" w:color="auto"/>
              </w:divBdr>
            </w:div>
          </w:divsChild>
        </w:div>
        <w:div w:id="1958829306">
          <w:marLeft w:val="0"/>
          <w:marRight w:val="0"/>
          <w:marTop w:val="0"/>
          <w:marBottom w:val="0"/>
          <w:divBdr>
            <w:top w:val="none" w:sz="0" w:space="0" w:color="auto"/>
            <w:left w:val="none" w:sz="0" w:space="0" w:color="auto"/>
            <w:bottom w:val="none" w:sz="0" w:space="0" w:color="auto"/>
            <w:right w:val="none" w:sz="0" w:space="0" w:color="auto"/>
          </w:divBdr>
          <w:divsChild>
            <w:div w:id="1143234633">
              <w:marLeft w:val="0"/>
              <w:marRight w:val="0"/>
              <w:marTop w:val="0"/>
              <w:marBottom w:val="0"/>
              <w:divBdr>
                <w:top w:val="none" w:sz="0" w:space="0" w:color="auto"/>
                <w:left w:val="none" w:sz="0" w:space="0" w:color="auto"/>
                <w:bottom w:val="none" w:sz="0" w:space="0" w:color="auto"/>
                <w:right w:val="none" w:sz="0" w:space="0" w:color="auto"/>
              </w:divBdr>
            </w:div>
          </w:divsChild>
        </w:div>
        <w:div w:id="1993098768">
          <w:marLeft w:val="0"/>
          <w:marRight w:val="0"/>
          <w:marTop w:val="0"/>
          <w:marBottom w:val="0"/>
          <w:divBdr>
            <w:top w:val="none" w:sz="0" w:space="0" w:color="auto"/>
            <w:left w:val="none" w:sz="0" w:space="0" w:color="auto"/>
            <w:bottom w:val="none" w:sz="0" w:space="0" w:color="auto"/>
            <w:right w:val="none" w:sz="0" w:space="0" w:color="auto"/>
          </w:divBdr>
          <w:divsChild>
            <w:div w:id="2067797160">
              <w:marLeft w:val="0"/>
              <w:marRight w:val="0"/>
              <w:marTop w:val="0"/>
              <w:marBottom w:val="0"/>
              <w:divBdr>
                <w:top w:val="none" w:sz="0" w:space="0" w:color="auto"/>
                <w:left w:val="none" w:sz="0" w:space="0" w:color="auto"/>
                <w:bottom w:val="none" w:sz="0" w:space="0" w:color="auto"/>
                <w:right w:val="none" w:sz="0" w:space="0" w:color="auto"/>
              </w:divBdr>
            </w:div>
          </w:divsChild>
        </w:div>
        <w:div w:id="2019383268">
          <w:marLeft w:val="0"/>
          <w:marRight w:val="0"/>
          <w:marTop w:val="0"/>
          <w:marBottom w:val="0"/>
          <w:divBdr>
            <w:top w:val="none" w:sz="0" w:space="0" w:color="auto"/>
            <w:left w:val="none" w:sz="0" w:space="0" w:color="auto"/>
            <w:bottom w:val="none" w:sz="0" w:space="0" w:color="auto"/>
            <w:right w:val="none" w:sz="0" w:space="0" w:color="auto"/>
          </w:divBdr>
          <w:divsChild>
            <w:div w:id="539167610">
              <w:marLeft w:val="0"/>
              <w:marRight w:val="0"/>
              <w:marTop w:val="0"/>
              <w:marBottom w:val="0"/>
              <w:divBdr>
                <w:top w:val="none" w:sz="0" w:space="0" w:color="auto"/>
                <w:left w:val="none" w:sz="0" w:space="0" w:color="auto"/>
                <w:bottom w:val="none" w:sz="0" w:space="0" w:color="auto"/>
                <w:right w:val="none" w:sz="0" w:space="0" w:color="auto"/>
              </w:divBdr>
            </w:div>
            <w:div w:id="985472135">
              <w:marLeft w:val="0"/>
              <w:marRight w:val="0"/>
              <w:marTop w:val="0"/>
              <w:marBottom w:val="0"/>
              <w:divBdr>
                <w:top w:val="none" w:sz="0" w:space="0" w:color="auto"/>
                <w:left w:val="none" w:sz="0" w:space="0" w:color="auto"/>
                <w:bottom w:val="none" w:sz="0" w:space="0" w:color="auto"/>
                <w:right w:val="none" w:sz="0" w:space="0" w:color="auto"/>
              </w:divBdr>
            </w:div>
            <w:div w:id="1532180385">
              <w:marLeft w:val="0"/>
              <w:marRight w:val="0"/>
              <w:marTop w:val="0"/>
              <w:marBottom w:val="0"/>
              <w:divBdr>
                <w:top w:val="none" w:sz="0" w:space="0" w:color="auto"/>
                <w:left w:val="none" w:sz="0" w:space="0" w:color="auto"/>
                <w:bottom w:val="none" w:sz="0" w:space="0" w:color="auto"/>
                <w:right w:val="none" w:sz="0" w:space="0" w:color="auto"/>
              </w:divBdr>
            </w:div>
          </w:divsChild>
        </w:div>
        <w:div w:id="2093621628">
          <w:marLeft w:val="0"/>
          <w:marRight w:val="0"/>
          <w:marTop w:val="0"/>
          <w:marBottom w:val="0"/>
          <w:divBdr>
            <w:top w:val="none" w:sz="0" w:space="0" w:color="auto"/>
            <w:left w:val="none" w:sz="0" w:space="0" w:color="auto"/>
            <w:bottom w:val="none" w:sz="0" w:space="0" w:color="auto"/>
            <w:right w:val="none" w:sz="0" w:space="0" w:color="auto"/>
          </w:divBdr>
          <w:divsChild>
            <w:div w:id="1400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006">
      <w:bodyDiv w:val="1"/>
      <w:marLeft w:val="0"/>
      <w:marRight w:val="0"/>
      <w:marTop w:val="0"/>
      <w:marBottom w:val="0"/>
      <w:divBdr>
        <w:top w:val="none" w:sz="0" w:space="0" w:color="auto"/>
        <w:left w:val="none" w:sz="0" w:space="0" w:color="auto"/>
        <w:bottom w:val="none" w:sz="0" w:space="0" w:color="auto"/>
        <w:right w:val="none" w:sz="0" w:space="0" w:color="auto"/>
      </w:divBdr>
    </w:div>
    <w:div w:id="359018830">
      <w:bodyDiv w:val="1"/>
      <w:marLeft w:val="0"/>
      <w:marRight w:val="0"/>
      <w:marTop w:val="0"/>
      <w:marBottom w:val="0"/>
      <w:divBdr>
        <w:top w:val="none" w:sz="0" w:space="0" w:color="auto"/>
        <w:left w:val="none" w:sz="0" w:space="0" w:color="auto"/>
        <w:bottom w:val="none" w:sz="0" w:space="0" w:color="auto"/>
        <w:right w:val="none" w:sz="0" w:space="0" w:color="auto"/>
      </w:divBdr>
    </w:div>
    <w:div w:id="366376085">
      <w:bodyDiv w:val="1"/>
      <w:marLeft w:val="0"/>
      <w:marRight w:val="0"/>
      <w:marTop w:val="0"/>
      <w:marBottom w:val="0"/>
      <w:divBdr>
        <w:top w:val="none" w:sz="0" w:space="0" w:color="auto"/>
        <w:left w:val="none" w:sz="0" w:space="0" w:color="auto"/>
        <w:bottom w:val="none" w:sz="0" w:space="0" w:color="auto"/>
        <w:right w:val="none" w:sz="0" w:space="0" w:color="auto"/>
      </w:divBdr>
    </w:div>
    <w:div w:id="488251757">
      <w:bodyDiv w:val="1"/>
      <w:marLeft w:val="0"/>
      <w:marRight w:val="0"/>
      <w:marTop w:val="0"/>
      <w:marBottom w:val="0"/>
      <w:divBdr>
        <w:top w:val="none" w:sz="0" w:space="0" w:color="auto"/>
        <w:left w:val="none" w:sz="0" w:space="0" w:color="auto"/>
        <w:bottom w:val="none" w:sz="0" w:space="0" w:color="auto"/>
        <w:right w:val="none" w:sz="0" w:space="0" w:color="auto"/>
      </w:divBdr>
    </w:div>
    <w:div w:id="505095930">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67637191">
      <w:bodyDiv w:val="1"/>
      <w:marLeft w:val="0"/>
      <w:marRight w:val="0"/>
      <w:marTop w:val="0"/>
      <w:marBottom w:val="0"/>
      <w:divBdr>
        <w:top w:val="none" w:sz="0" w:space="0" w:color="auto"/>
        <w:left w:val="none" w:sz="0" w:space="0" w:color="auto"/>
        <w:bottom w:val="none" w:sz="0" w:space="0" w:color="auto"/>
        <w:right w:val="none" w:sz="0" w:space="0" w:color="auto"/>
      </w:divBdr>
    </w:div>
    <w:div w:id="819537865">
      <w:bodyDiv w:val="1"/>
      <w:marLeft w:val="0"/>
      <w:marRight w:val="0"/>
      <w:marTop w:val="0"/>
      <w:marBottom w:val="0"/>
      <w:divBdr>
        <w:top w:val="none" w:sz="0" w:space="0" w:color="auto"/>
        <w:left w:val="none" w:sz="0" w:space="0" w:color="auto"/>
        <w:bottom w:val="none" w:sz="0" w:space="0" w:color="auto"/>
        <w:right w:val="none" w:sz="0" w:space="0" w:color="auto"/>
      </w:divBdr>
      <w:divsChild>
        <w:div w:id="2024161653">
          <w:marLeft w:val="0"/>
          <w:marRight w:val="0"/>
          <w:marTop w:val="0"/>
          <w:marBottom w:val="0"/>
          <w:divBdr>
            <w:top w:val="none" w:sz="0" w:space="0" w:color="auto"/>
            <w:left w:val="none" w:sz="0" w:space="0" w:color="auto"/>
            <w:bottom w:val="none" w:sz="0" w:space="0" w:color="auto"/>
            <w:right w:val="none" w:sz="0" w:space="0" w:color="auto"/>
          </w:divBdr>
          <w:divsChild>
            <w:div w:id="867717496">
              <w:marLeft w:val="0"/>
              <w:marRight w:val="0"/>
              <w:marTop w:val="0"/>
              <w:marBottom w:val="0"/>
              <w:divBdr>
                <w:top w:val="none" w:sz="0" w:space="0" w:color="auto"/>
                <w:left w:val="none" w:sz="0" w:space="0" w:color="auto"/>
                <w:bottom w:val="none" w:sz="0" w:space="0" w:color="auto"/>
                <w:right w:val="none" w:sz="0" w:space="0" w:color="auto"/>
              </w:divBdr>
              <w:divsChild>
                <w:div w:id="1378121387">
                  <w:marLeft w:val="0"/>
                  <w:marRight w:val="0"/>
                  <w:marTop w:val="0"/>
                  <w:marBottom w:val="0"/>
                  <w:divBdr>
                    <w:top w:val="none" w:sz="0" w:space="0" w:color="auto"/>
                    <w:left w:val="none" w:sz="0" w:space="0" w:color="auto"/>
                    <w:bottom w:val="none" w:sz="0" w:space="0" w:color="auto"/>
                    <w:right w:val="none" w:sz="0" w:space="0" w:color="auto"/>
                  </w:divBdr>
                  <w:divsChild>
                    <w:div w:id="677196382">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9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1465">
      <w:bodyDiv w:val="1"/>
      <w:marLeft w:val="0"/>
      <w:marRight w:val="0"/>
      <w:marTop w:val="0"/>
      <w:marBottom w:val="0"/>
      <w:divBdr>
        <w:top w:val="none" w:sz="0" w:space="0" w:color="auto"/>
        <w:left w:val="none" w:sz="0" w:space="0" w:color="auto"/>
        <w:bottom w:val="none" w:sz="0" w:space="0" w:color="auto"/>
        <w:right w:val="none" w:sz="0" w:space="0" w:color="auto"/>
      </w:divBdr>
    </w:div>
    <w:div w:id="1175537855">
      <w:bodyDiv w:val="1"/>
      <w:marLeft w:val="0"/>
      <w:marRight w:val="0"/>
      <w:marTop w:val="0"/>
      <w:marBottom w:val="0"/>
      <w:divBdr>
        <w:top w:val="none" w:sz="0" w:space="0" w:color="auto"/>
        <w:left w:val="none" w:sz="0" w:space="0" w:color="auto"/>
        <w:bottom w:val="none" w:sz="0" w:space="0" w:color="auto"/>
        <w:right w:val="none" w:sz="0" w:space="0" w:color="auto"/>
      </w:divBdr>
    </w:div>
    <w:div w:id="1264461284">
      <w:bodyDiv w:val="1"/>
      <w:marLeft w:val="0"/>
      <w:marRight w:val="0"/>
      <w:marTop w:val="0"/>
      <w:marBottom w:val="0"/>
      <w:divBdr>
        <w:top w:val="none" w:sz="0" w:space="0" w:color="auto"/>
        <w:left w:val="none" w:sz="0" w:space="0" w:color="auto"/>
        <w:bottom w:val="none" w:sz="0" w:space="0" w:color="auto"/>
        <w:right w:val="none" w:sz="0" w:space="0" w:color="auto"/>
      </w:divBdr>
    </w:div>
    <w:div w:id="1489201062">
      <w:bodyDiv w:val="1"/>
      <w:marLeft w:val="0"/>
      <w:marRight w:val="0"/>
      <w:marTop w:val="0"/>
      <w:marBottom w:val="0"/>
      <w:divBdr>
        <w:top w:val="none" w:sz="0" w:space="0" w:color="auto"/>
        <w:left w:val="none" w:sz="0" w:space="0" w:color="auto"/>
        <w:bottom w:val="none" w:sz="0" w:space="0" w:color="auto"/>
        <w:right w:val="none" w:sz="0" w:space="0" w:color="auto"/>
      </w:divBdr>
    </w:div>
    <w:div w:id="1544638131">
      <w:bodyDiv w:val="1"/>
      <w:marLeft w:val="0"/>
      <w:marRight w:val="0"/>
      <w:marTop w:val="0"/>
      <w:marBottom w:val="0"/>
      <w:divBdr>
        <w:top w:val="none" w:sz="0" w:space="0" w:color="auto"/>
        <w:left w:val="none" w:sz="0" w:space="0" w:color="auto"/>
        <w:bottom w:val="none" w:sz="0" w:space="0" w:color="auto"/>
        <w:right w:val="none" w:sz="0" w:space="0" w:color="auto"/>
      </w:divBdr>
    </w:div>
    <w:div w:id="1685207664">
      <w:bodyDiv w:val="1"/>
      <w:marLeft w:val="0"/>
      <w:marRight w:val="0"/>
      <w:marTop w:val="0"/>
      <w:marBottom w:val="0"/>
      <w:divBdr>
        <w:top w:val="none" w:sz="0" w:space="0" w:color="auto"/>
        <w:left w:val="none" w:sz="0" w:space="0" w:color="auto"/>
        <w:bottom w:val="none" w:sz="0" w:space="0" w:color="auto"/>
        <w:right w:val="none" w:sz="0" w:space="0" w:color="auto"/>
      </w:divBdr>
    </w:div>
    <w:div w:id="1748384150">
      <w:bodyDiv w:val="1"/>
      <w:marLeft w:val="0"/>
      <w:marRight w:val="0"/>
      <w:marTop w:val="0"/>
      <w:marBottom w:val="0"/>
      <w:divBdr>
        <w:top w:val="none" w:sz="0" w:space="0" w:color="auto"/>
        <w:left w:val="none" w:sz="0" w:space="0" w:color="auto"/>
        <w:bottom w:val="none" w:sz="0" w:space="0" w:color="auto"/>
        <w:right w:val="none" w:sz="0" w:space="0" w:color="auto"/>
      </w:divBdr>
    </w:div>
    <w:div w:id="1980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d13b0-51c6-4d61-b58e-7b8431ca73c9">
  <we:reference id="ed7a502b-2eb1-43a9-a163-990a9741e16d" version="1.1.0.0" store="EXCatalog" storeType="EXCatalog"/>
  <we:alternateReferences>
    <we:reference id="WA200004178" version="1.1.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451ab-6c48-4f2a-8a54-6cb4588d998a">
      <Terms xmlns="http://schemas.microsoft.com/office/infopath/2007/PartnerControls"/>
    </lcf76f155ced4ddcb4097134ff3c332f>
    <TaxCatchAll xmlns="b02cc5a6-d68b-4771-94dd-65b815fa14c9" xsi:nil="true"/>
    <SharedWithUsers xmlns="b02cc5a6-d68b-4771-94dd-65b815fa14c9">
      <UserInfo>
        <DisplayName>SharingLinks.a9e00015-090d-4feb-bc60-3bd26f0116ab.Flexible.fb3a1b5e-3954-4930-8634-76272e8c9469</DisplayName>
        <AccountId>451</AccountId>
        <AccountType/>
      </UserInfo>
      <UserInfo>
        <DisplayName>Oleksandr  KALINCHUK</DisplayName>
        <AccountId>516</AccountId>
        <AccountType/>
      </UserInfo>
      <UserInfo>
        <DisplayName>Gabriel SILINI</DisplayName>
        <AccountId>584</AccountId>
        <AccountType/>
      </UserInfo>
    </SharedWithUsers>
    <_dlc_DocId xmlns="b02cc5a6-d68b-4771-94dd-65b815fa14c9">X4UA24UQRT4E-1882748137-20593</_dlc_DocId>
    <_dlc_DocIdUrl xmlns="b02cc5a6-d68b-4771-94dd-65b815fa14c9">
      <Url>https://eitmanufacturing.sharepoint.com/sites/Investments/_layouts/15/DocIdRedir.aspx?ID=X4UA24UQRT4E-1882748137-20593</Url>
      <Description>X4UA24UQRT4E-1882748137-20593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E5D2DDE13D42BA1521E8B5F1298A" ma:contentTypeVersion="15" ma:contentTypeDescription="Create a new document." ma:contentTypeScope="" ma:versionID="6c3b06723f47076b282b784597292e96">
  <xsd:schema xmlns:xsd="http://www.w3.org/2001/XMLSchema" xmlns:xs="http://www.w3.org/2001/XMLSchema" xmlns:p="http://schemas.microsoft.com/office/2006/metadata/properties" xmlns:ns2="b02cc5a6-d68b-4771-94dd-65b815fa14c9" xmlns:ns3="0fa451ab-6c48-4f2a-8a54-6cb4588d998a" targetNamespace="http://schemas.microsoft.com/office/2006/metadata/properties" ma:root="true" ma:fieldsID="d70fc185370a92475df0c9709cdb6324" ns2:_="" ns3:_="">
    <xsd:import namespace="b02cc5a6-d68b-4771-94dd-65b815fa14c9"/>
    <xsd:import namespace="0fa451ab-6c48-4f2a-8a54-6cb4588d99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c5a6-d68b-4771-94dd-65b815fa14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de1dac-556f-4c07-be78-1ced4e1e1e78}" ma:internalName="TaxCatchAll" ma:showField="CatchAllData" ma:web="b02cc5a6-d68b-4771-94dd-65b815fa1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451ab-6c48-4f2a-8a54-6cb4588d99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F3428-A252-4F67-92C4-6B4D03782491}">
  <ds:schemaRefs>
    <ds:schemaRef ds:uri="http://schemas.microsoft.com/office/2006/metadata/properties"/>
    <ds:schemaRef ds:uri="http://schemas.microsoft.com/office/infopath/2007/PartnerControls"/>
    <ds:schemaRef ds:uri="0fa451ab-6c48-4f2a-8a54-6cb4588d998a"/>
    <ds:schemaRef ds:uri="b02cc5a6-d68b-4771-94dd-65b815fa14c9"/>
  </ds:schemaRefs>
</ds:datastoreItem>
</file>

<file path=customXml/itemProps2.xml><?xml version="1.0" encoding="utf-8"?>
<ds:datastoreItem xmlns:ds="http://schemas.openxmlformats.org/officeDocument/2006/customXml" ds:itemID="{F9D1BB64-A455-4691-844E-FF5A785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c5a6-d68b-4771-94dd-65b815fa14c9"/>
    <ds:schemaRef ds:uri="0fa451ab-6c48-4f2a-8a54-6cb4588d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D97D9-90AE-47CC-98FB-D476748FCD5B}">
  <ds:schemaRefs>
    <ds:schemaRef ds:uri="http://schemas.microsoft.com/sharepoint/events"/>
  </ds:schemaRefs>
</ds:datastoreItem>
</file>

<file path=customXml/itemProps4.xml><?xml version="1.0" encoding="utf-8"?>
<ds:datastoreItem xmlns:ds="http://schemas.openxmlformats.org/officeDocument/2006/customXml" ds:itemID="{5A5FB279-233C-44B3-AA9E-10ED0E40BAD5}">
  <ds:schemaRefs>
    <ds:schemaRef ds:uri="http://schemas.openxmlformats.org/officeDocument/2006/bibliography"/>
  </ds:schemaRefs>
</ds:datastoreItem>
</file>

<file path=customXml/itemProps5.xml><?xml version="1.0" encoding="utf-8"?>
<ds:datastoreItem xmlns:ds="http://schemas.openxmlformats.org/officeDocument/2006/customXml" ds:itemID="{FF8CA817-D0F9-4218-B5C8-57AA3E5D2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Company>Ecorys UK</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cp:lastModifiedBy>Ana Catarina DE ALENCAR</cp:lastModifiedBy>
  <cp:revision>2</cp:revision>
  <cp:lastPrinted>2023-06-30T18:44:00Z</cp:lastPrinted>
  <dcterms:created xsi:type="dcterms:W3CDTF">2024-11-18T09:16:00Z</dcterms:created>
  <dcterms:modified xsi:type="dcterms:W3CDTF">2024-11-18T09:16:00Z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0x01010077F0E5D2DDE13D42BA1521E8B5F1298A</vt:lpwstr>
  </property>
  <property fmtid="{D5CDD505-2E9C-101B-9397-08002B2CF9AE}" pid="3" name="MediaServiceImageTags">
    <vt:lpwstr/>
  </property>
  <property fmtid="{D5CDD505-2E9C-101B-9397-08002B2CF9AE}" pid="4" name="LSAgreementId">
    <vt:lpwstr>73e1aa53-371a-45f4-9206-2f7c2489c73e</vt:lpwstr>
  </property>
  <property fmtid="{D5CDD505-2E9C-101B-9397-08002B2CF9AE}" pid="5" name="LSDocumentId">
    <vt:lpwstr>a7813290-93d6-4bf4-a5bc-84f6b8d1ad70</vt:lpwstr>
  </property>
  <property fmtid="{D5CDD505-2E9C-101B-9397-08002B2CF9AE}" pid="6" name="_dlc_DocIdItemGuid">
    <vt:lpwstr>faf7f155-f8cf-42d1-aad9-ba93f93a20bc</vt:lpwstr>
  </property>
</Properties>
</file>